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AE" w:rsidRPr="003A1BA8" w:rsidRDefault="00BA71AE" w:rsidP="00BA71AE">
      <w:pPr>
        <w:pStyle w:val="Kop2"/>
        <w:rPr>
          <w:sz w:val="32"/>
          <w:szCs w:val="32"/>
        </w:rPr>
      </w:pPr>
      <w:r w:rsidRPr="003A1BA8">
        <w:rPr>
          <w:sz w:val="32"/>
          <w:szCs w:val="32"/>
        </w:rPr>
        <w:t xml:space="preserve">AANVRAAG </w:t>
      </w:r>
      <w:r>
        <w:rPr>
          <w:sz w:val="32"/>
          <w:szCs w:val="32"/>
        </w:rPr>
        <w:t xml:space="preserve">en </w:t>
      </w:r>
      <w:r w:rsidRPr="003A1BA8">
        <w:rPr>
          <w:sz w:val="32"/>
          <w:szCs w:val="32"/>
        </w:rPr>
        <w:t xml:space="preserve">AANSTELLING </w:t>
      </w:r>
    </w:p>
    <w:p w:rsidR="00BA71AE" w:rsidRPr="003A1BA8" w:rsidRDefault="00BA71AE" w:rsidP="00BA71AE">
      <w:pPr>
        <w:pStyle w:val="Kop2"/>
        <w:rPr>
          <w:sz w:val="32"/>
          <w:szCs w:val="32"/>
        </w:rPr>
      </w:pPr>
      <w:r>
        <w:rPr>
          <w:sz w:val="32"/>
          <w:szCs w:val="32"/>
        </w:rPr>
        <w:t>MOBIELE EN/OF VASTE SIGNAALGEVERS</w:t>
      </w:r>
    </w:p>
    <w:p w:rsidR="00BA71AE" w:rsidRDefault="00D86F48" w:rsidP="00BA71AE">
      <w:pPr>
        <w:spacing w:line="360" w:lineRule="auto"/>
        <w:rPr>
          <w:b/>
          <w:i/>
          <w:sz w:val="20"/>
        </w:rPr>
      </w:pPr>
      <w:r>
        <w:rPr>
          <w:b/>
          <w:i/>
          <w:sz w:val="20"/>
        </w:rPr>
        <w:pict>
          <v:line id="_x0000_s1026" style="position:absolute;z-index:251660288" from=".1pt,5.75pt" to="518.85pt,5.75pt" o:allowincell="f" strokeweight="3pt">
            <w10:wrap type="square"/>
          </v:line>
        </w:pic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670"/>
      </w:tblGrid>
      <w:tr w:rsidR="00BA71AE" w:rsidRPr="00D911FF" w:rsidTr="00D333C4">
        <w:tc>
          <w:tcPr>
            <w:tcW w:w="4678" w:type="dxa"/>
          </w:tcPr>
          <w:p w:rsidR="00BA71AE" w:rsidRPr="00D911FF" w:rsidRDefault="00BA71AE" w:rsidP="00D333C4">
            <w:pPr>
              <w:spacing w:line="360" w:lineRule="auto"/>
              <w:rPr>
                <w:rFonts w:cs="Arial"/>
                <w:sz w:val="20"/>
                <w:lang w:val="nl-BE"/>
              </w:rPr>
            </w:pPr>
            <w:r w:rsidRPr="00D911FF">
              <w:rPr>
                <w:rFonts w:cs="Arial"/>
                <w:sz w:val="20"/>
                <w:lang w:val="nl-BE"/>
              </w:rPr>
              <w:t>kenmerknummer van de vergunning</w:t>
            </w:r>
          </w:p>
        </w:tc>
        <w:tc>
          <w:tcPr>
            <w:tcW w:w="5670" w:type="dxa"/>
          </w:tcPr>
          <w:p w:rsidR="00BA71AE" w:rsidRPr="00D911FF" w:rsidRDefault="00BA71AE" w:rsidP="00D333C4">
            <w:pPr>
              <w:spacing w:line="360" w:lineRule="auto"/>
              <w:rPr>
                <w:rFonts w:cs="Arial"/>
                <w:sz w:val="20"/>
                <w:lang w:val="nl-BE"/>
              </w:rPr>
            </w:pPr>
          </w:p>
        </w:tc>
      </w:tr>
      <w:tr w:rsidR="00BA71AE" w:rsidRPr="00D911FF" w:rsidTr="00D333C4">
        <w:tc>
          <w:tcPr>
            <w:tcW w:w="4678" w:type="dxa"/>
          </w:tcPr>
          <w:p w:rsidR="00BA71AE" w:rsidRPr="00D911FF" w:rsidRDefault="00BA71AE" w:rsidP="00D333C4">
            <w:pPr>
              <w:spacing w:line="360" w:lineRule="auto"/>
              <w:rPr>
                <w:rFonts w:cs="Arial"/>
                <w:sz w:val="20"/>
                <w:lang w:val="nl-BE"/>
              </w:rPr>
            </w:pPr>
            <w:r w:rsidRPr="00D911FF">
              <w:rPr>
                <w:rFonts w:cs="Arial"/>
                <w:sz w:val="20"/>
                <w:lang w:val="nl-BE"/>
              </w:rPr>
              <w:t xml:space="preserve">datum van </w:t>
            </w:r>
            <w:r>
              <w:rPr>
                <w:rFonts w:cs="Arial"/>
                <w:sz w:val="20"/>
                <w:lang w:val="nl-BE"/>
              </w:rPr>
              <w:t>de wedstrijd</w:t>
            </w:r>
          </w:p>
        </w:tc>
        <w:tc>
          <w:tcPr>
            <w:tcW w:w="5670" w:type="dxa"/>
          </w:tcPr>
          <w:p w:rsidR="00BA71AE" w:rsidRPr="00D911FF" w:rsidRDefault="00BA71AE" w:rsidP="00D333C4">
            <w:pPr>
              <w:spacing w:line="360" w:lineRule="auto"/>
              <w:rPr>
                <w:rFonts w:cs="Arial"/>
                <w:sz w:val="20"/>
                <w:lang w:val="nl-BE"/>
              </w:rPr>
            </w:pPr>
          </w:p>
        </w:tc>
      </w:tr>
      <w:tr w:rsidR="00BA71AE" w:rsidRPr="00D911FF" w:rsidTr="00D333C4">
        <w:tc>
          <w:tcPr>
            <w:tcW w:w="4678" w:type="dxa"/>
            <w:tcBorders>
              <w:bottom w:val="single" w:sz="4" w:space="0" w:color="auto"/>
            </w:tcBorders>
          </w:tcPr>
          <w:p w:rsidR="00BA71AE" w:rsidRPr="00D911FF" w:rsidRDefault="00BA71AE" w:rsidP="00D333C4">
            <w:pPr>
              <w:spacing w:line="360" w:lineRule="auto"/>
              <w:rPr>
                <w:rFonts w:cs="Arial"/>
                <w:sz w:val="20"/>
                <w:lang w:val="nl-BE"/>
              </w:rPr>
            </w:pPr>
            <w:r w:rsidRPr="00D911FF">
              <w:rPr>
                <w:rFonts w:cs="Arial"/>
                <w:sz w:val="20"/>
                <w:lang w:val="nl-BE"/>
              </w:rPr>
              <w:t xml:space="preserve">beginuur van </w:t>
            </w:r>
            <w:r>
              <w:rPr>
                <w:rFonts w:cs="Arial"/>
                <w:sz w:val="20"/>
                <w:lang w:val="nl-BE"/>
              </w:rPr>
              <w:t>de wedstrijd</w:t>
            </w:r>
          </w:p>
        </w:tc>
        <w:tc>
          <w:tcPr>
            <w:tcW w:w="5670" w:type="dxa"/>
            <w:tcBorders>
              <w:bottom w:val="single" w:sz="4" w:space="0" w:color="auto"/>
            </w:tcBorders>
          </w:tcPr>
          <w:p w:rsidR="00BA71AE" w:rsidRPr="00D911FF" w:rsidRDefault="00BA71AE" w:rsidP="00D333C4">
            <w:pPr>
              <w:spacing w:line="360" w:lineRule="auto"/>
              <w:rPr>
                <w:rFonts w:cs="Arial"/>
                <w:sz w:val="20"/>
                <w:lang w:val="nl-BE"/>
              </w:rPr>
            </w:pPr>
          </w:p>
        </w:tc>
      </w:tr>
      <w:tr w:rsidR="00BA71AE" w:rsidRPr="00D911FF" w:rsidTr="00D333C4">
        <w:tc>
          <w:tcPr>
            <w:tcW w:w="4678" w:type="dxa"/>
            <w:tcBorders>
              <w:bottom w:val="single" w:sz="4" w:space="0" w:color="auto"/>
            </w:tcBorders>
          </w:tcPr>
          <w:p w:rsidR="00BA71AE" w:rsidRPr="00D911FF" w:rsidRDefault="00BA71AE" w:rsidP="00D333C4">
            <w:pPr>
              <w:spacing w:line="360" w:lineRule="auto"/>
              <w:rPr>
                <w:rFonts w:cs="Arial"/>
                <w:sz w:val="20"/>
                <w:lang w:val="nl-BE"/>
              </w:rPr>
            </w:pPr>
            <w:r w:rsidRPr="00D911FF">
              <w:rPr>
                <w:rFonts w:cs="Arial"/>
                <w:sz w:val="20"/>
                <w:lang w:val="nl-BE"/>
              </w:rPr>
              <w:t xml:space="preserve">einduur van </w:t>
            </w:r>
            <w:r>
              <w:rPr>
                <w:rFonts w:cs="Arial"/>
                <w:sz w:val="20"/>
                <w:lang w:val="nl-BE"/>
              </w:rPr>
              <w:t>de wedstrijd</w:t>
            </w:r>
          </w:p>
        </w:tc>
        <w:tc>
          <w:tcPr>
            <w:tcW w:w="5670" w:type="dxa"/>
            <w:tcBorders>
              <w:bottom w:val="single" w:sz="4" w:space="0" w:color="auto"/>
            </w:tcBorders>
          </w:tcPr>
          <w:p w:rsidR="00BA71AE" w:rsidRPr="00D911FF" w:rsidRDefault="00BA71AE" w:rsidP="00D333C4">
            <w:pPr>
              <w:spacing w:line="360" w:lineRule="auto"/>
              <w:rPr>
                <w:rFonts w:cs="Arial"/>
                <w:sz w:val="20"/>
                <w:lang w:val="nl-BE"/>
              </w:rPr>
            </w:pPr>
          </w:p>
        </w:tc>
      </w:tr>
      <w:tr w:rsidR="00BA71AE" w:rsidRPr="00D911FF" w:rsidTr="00D333C4">
        <w:tc>
          <w:tcPr>
            <w:tcW w:w="4678" w:type="dxa"/>
            <w:tcBorders>
              <w:top w:val="single" w:sz="4" w:space="0" w:color="auto"/>
              <w:left w:val="nil"/>
              <w:bottom w:val="single" w:sz="4" w:space="0" w:color="auto"/>
              <w:right w:val="nil"/>
            </w:tcBorders>
          </w:tcPr>
          <w:p w:rsidR="00BA71AE" w:rsidRPr="00D911FF" w:rsidRDefault="00BA71AE" w:rsidP="00D333C4">
            <w:pPr>
              <w:rPr>
                <w:rFonts w:cs="Arial"/>
                <w:sz w:val="20"/>
                <w:lang w:val="nl-BE"/>
              </w:rPr>
            </w:pPr>
          </w:p>
        </w:tc>
        <w:tc>
          <w:tcPr>
            <w:tcW w:w="5670" w:type="dxa"/>
            <w:tcBorders>
              <w:top w:val="single" w:sz="4" w:space="0" w:color="auto"/>
              <w:left w:val="nil"/>
              <w:bottom w:val="single" w:sz="4" w:space="0" w:color="auto"/>
              <w:right w:val="nil"/>
            </w:tcBorders>
          </w:tcPr>
          <w:p w:rsidR="00BA71AE" w:rsidRPr="00D911FF" w:rsidRDefault="00BA71AE" w:rsidP="00D333C4">
            <w:pPr>
              <w:rPr>
                <w:rFonts w:cs="Arial"/>
                <w:sz w:val="20"/>
                <w:lang w:val="nl-BE"/>
              </w:rPr>
            </w:pPr>
          </w:p>
        </w:tc>
      </w:tr>
      <w:tr w:rsidR="00BA71AE" w:rsidRPr="00D911FF" w:rsidTr="00D333C4">
        <w:tc>
          <w:tcPr>
            <w:tcW w:w="4678" w:type="dxa"/>
            <w:tcBorders>
              <w:top w:val="single" w:sz="4" w:space="0" w:color="auto"/>
            </w:tcBorders>
          </w:tcPr>
          <w:p w:rsidR="00BA71AE" w:rsidRPr="00D911FF" w:rsidRDefault="00BA71AE" w:rsidP="00D333C4">
            <w:pPr>
              <w:spacing w:line="360" w:lineRule="auto"/>
              <w:rPr>
                <w:rFonts w:cs="Arial"/>
                <w:sz w:val="20"/>
                <w:lang w:val="nl-BE"/>
              </w:rPr>
            </w:pPr>
            <w:r w:rsidRPr="00D911FF">
              <w:rPr>
                <w:rFonts w:cs="Arial"/>
                <w:sz w:val="20"/>
                <w:lang w:val="nl-BE"/>
              </w:rPr>
              <w:t xml:space="preserve">naam van </w:t>
            </w:r>
            <w:r>
              <w:rPr>
                <w:rFonts w:cs="Arial"/>
                <w:sz w:val="20"/>
                <w:lang w:val="nl-BE"/>
              </w:rPr>
              <w:t>de organisator van de wedstrijd</w:t>
            </w:r>
          </w:p>
        </w:tc>
        <w:tc>
          <w:tcPr>
            <w:tcW w:w="5670" w:type="dxa"/>
            <w:tcBorders>
              <w:top w:val="single" w:sz="4" w:space="0" w:color="auto"/>
            </w:tcBorders>
          </w:tcPr>
          <w:p w:rsidR="00BA71AE" w:rsidRPr="00D911FF" w:rsidRDefault="00BA71AE" w:rsidP="00D333C4">
            <w:pPr>
              <w:spacing w:line="360" w:lineRule="auto"/>
              <w:rPr>
                <w:rFonts w:cs="Arial"/>
                <w:sz w:val="20"/>
                <w:lang w:val="nl-BE"/>
              </w:rPr>
            </w:pPr>
          </w:p>
        </w:tc>
      </w:tr>
      <w:tr w:rsidR="00BA71AE" w:rsidRPr="00D911FF" w:rsidTr="00D333C4">
        <w:tc>
          <w:tcPr>
            <w:tcW w:w="4678" w:type="dxa"/>
          </w:tcPr>
          <w:p w:rsidR="00BA71AE" w:rsidRPr="00D911FF" w:rsidRDefault="00BA71AE" w:rsidP="00D333C4">
            <w:pPr>
              <w:spacing w:line="360" w:lineRule="auto"/>
              <w:rPr>
                <w:rFonts w:cs="Arial"/>
                <w:sz w:val="20"/>
                <w:lang w:val="nl-BE"/>
              </w:rPr>
            </w:pPr>
            <w:r w:rsidRPr="00D911FF">
              <w:rPr>
                <w:rFonts w:cs="Arial"/>
                <w:sz w:val="20"/>
                <w:lang w:val="nl-BE"/>
              </w:rPr>
              <w:t>straat, huisnummer en busnummer</w:t>
            </w:r>
          </w:p>
        </w:tc>
        <w:tc>
          <w:tcPr>
            <w:tcW w:w="5670" w:type="dxa"/>
          </w:tcPr>
          <w:p w:rsidR="00BA71AE" w:rsidRPr="00D911FF" w:rsidRDefault="00BA71AE" w:rsidP="00D333C4">
            <w:pPr>
              <w:spacing w:line="360" w:lineRule="auto"/>
              <w:rPr>
                <w:rFonts w:cs="Arial"/>
                <w:sz w:val="20"/>
                <w:lang w:val="nl-BE"/>
              </w:rPr>
            </w:pPr>
          </w:p>
        </w:tc>
      </w:tr>
      <w:tr w:rsidR="00BA71AE" w:rsidRPr="00D911FF" w:rsidTr="00D333C4">
        <w:tc>
          <w:tcPr>
            <w:tcW w:w="4678" w:type="dxa"/>
          </w:tcPr>
          <w:p w:rsidR="00BA71AE" w:rsidRPr="00D911FF" w:rsidRDefault="00BA71AE" w:rsidP="00D333C4">
            <w:pPr>
              <w:spacing w:line="360" w:lineRule="auto"/>
              <w:rPr>
                <w:rFonts w:cs="Arial"/>
                <w:sz w:val="20"/>
                <w:lang w:val="nl-BE"/>
              </w:rPr>
            </w:pPr>
            <w:r w:rsidRPr="00D911FF">
              <w:rPr>
                <w:rFonts w:cs="Arial"/>
                <w:sz w:val="20"/>
                <w:lang w:val="nl-BE"/>
              </w:rPr>
              <w:t>postcode en gemeente</w:t>
            </w:r>
          </w:p>
        </w:tc>
        <w:tc>
          <w:tcPr>
            <w:tcW w:w="5670" w:type="dxa"/>
          </w:tcPr>
          <w:p w:rsidR="00BA71AE" w:rsidRPr="00D911FF" w:rsidRDefault="00BA71AE" w:rsidP="00D333C4">
            <w:pPr>
              <w:spacing w:line="360" w:lineRule="auto"/>
              <w:rPr>
                <w:rFonts w:cs="Arial"/>
                <w:sz w:val="20"/>
                <w:lang w:val="nl-BE"/>
              </w:rPr>
            </w:pPr>
          </w:p>
        </w:tc>
      </w:tr>
      <w:tr w:rsidR="00BA71AE" w:rsidRPr="00D911FF" w:rsidTr="00D333C4">
        <w:tc>
          <w:tcPr>
            <w:tcW w:w="4678" w:type="dxa"/>
          </w:tcPr>
          <w:p w:rsidR="00BA71AE" w:rsidRPr="00D911FF" w:rsidRDefault="00BA71AE" w:rsidP="00D333C4">
            <w:pPr>
              <w:spacing w:line="360" w:lineRule="auto"/>
              <w:rPr>
                <w:rFonts w:cs="Arial"/>
                <w:sz w:val="20"/>
                <w:lang w:val="nl-BE"/>
              </w:rPr>
            </w:pPr>
            <w:r>
              <w:rPr>
                <w:rFonts w:cs="Arial"/>
                <w:sz w:val="20"/>
                <w:lang w:val="nl-BE"/>
              </w:rPr>
              <w:t>g</w:t>
            </w:r>
            <w:r w:rsidRPr="00D911FF">
              <w:rPr>
                <w:rFonts w:cs="Arial"/>
                <w:sz w:val="20"/>
                <w:lang w:val="nl-BE"/>
              </w:rPr>
              <w:t>sm</w:t>
            </w:r>
            <w:r>
              <w:rPr>
                <w:rFonts w:cs="Arial"/>
                <w:sz w:val="20"/>
                <w:lang w:val="nl-BE"/>
              </w:rPr>
              <w:t xml:space="preserve"> tijdens de wedstrijd</w:t>
            </w:r>
          </w:p>
        </w:tc>
        <w:tc>
          <w:tcPr>
            <w:tcW w:w="5670" w:type="dxa"/>
          </w:tcPr>
          <w:p w:rsidR="00BA71AE" w:rsidRPr="00D911FF" w:rsidRDefault="00BA71AE" w:rsidP="00D333C4">
            <w:pPr>
              <w:spacing w:line="360" w:lineRule="auto"/>
              <w:rPr>
                <w:rFonts w:cs="Arial"/>
                <w:sz w:val="20"/>
                <w:lang w:val="nl-BE"/>
              </w:rPr>
            </w:pPr>
          </w:p>
        </w:tc>
      </w:tr>
    </w:tbl>
    <w:p w:rsidR="00BA71AE" w:rsidRPr="00D911FF" w:rsidRDefault="00BA71AE" w:rsidP="00BA71AE">
      <w:pPr>
        <w:rPr>
          <w:rFonts w:cs="Arial"/>
          <w:b/>
          <w:i/>
          <w:sz w:val="20"/>
          <w:lang w:val="nl-BE"/>
        </w:rPr>
      </w:pPr>
    </w:p>
    <w:p w:rsidR="00BA71AE" w:rsidRPr="00C3225D" w:rsidRDefault="00BA71AE" w:rsidP="00BA71AE">
      <w:pPr>
        <w:rPr>
          <w:rFonts w:cs="Arial"/>
          <w:i/>
          <w:sz w:val="20"/>
          <w:lang w:val="nl-BE"/>
        </w:rPr>
      </w:pPr>
      <w:r w:rsidRPr="00D911FF">
        <w:rPr>
          <w:rFonts w:cs="Arial"/>
          <w:sz w:val="20"/>
          <w:lang w:val="nl-BE"/>
        </w:rPr>
        <w:t xml:space="preserve">De organisator verklaart </w:t>
      </w:r>
      <w:r>
        <w:rPr>
          <w:rFonts w:cs="Arial"/>
          <w:sz w:val="20"/>
          <w:lang w:val="nl-BE"/>
        </w:rPr>
        <w:t xml:space="preserve">onderstaande personen aan te stellen als vaste of mobiele signaalgever tijdens bovengenoemde wedstrijd: </w:t>
      </w:r>
      <w:r w:rsidRPr="00C3225D">
        <w:rPr>
          <w:rFonts w:cs="Arial"/>
          <w:i/>
          <w:sz w:val="20"/>
          <w:lang w:val="nl-BE"/>
        </w:rPr>
        <w:t>(indien de tabel niet voldoende rijen heeft voor al uw signaalgevers, gelieve dan een 2de aanvraag in te vullen)</w:t>
      </w:r>
    </w:p>
    <w:p w:rsidR="00BA71AE" w:rsidRDefault="00BA71AE" w:rsidP="00BA71AE">
      <w:pPr>
        <w:rPr>
          <w:rFonts w:cs="Arial"/>
          <w:sz w:val="20"/>
          <w:lang w:val="nl-BE"/>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1835"/>
        <w:gridCol w:w="3038"/>
        <w:gridCol w:w="2268"/>
      </w:tblGrid>
      <w:tr w:rsidR="00BA71AE" w:rsidRPr="00073E43" w:rsidTr="00BA71AE">
        <w:tc>
          <w:tcPr>
            <w:tcW w:w="2782" w:type="dxa"/>
          </w:tcPr>
          <w:p w:rsidR="00BA71AE" w:rsidRPr="00073E43" w:rsidRDefault="00BA71AE" w:rsidP="00D333C4">
            <w:pPr>
              <w:spacing w:line="360" w:lineRule="auto"/>
              <w:rPr>
                <w:rFonts w:cs="Arial"/>
                <w:sz w:val="20"/>
                <w:lang w:val="nl-BE"/>
              </w:rPr>
            </w:pPr>
            <w:r w:rsidRPr="00073E43">
              <w:rPr>
                <w:rFonts w:cs="Arial"/>
                <w:sz w:val="20"/>
                <w:lang w:val="nl-BE"/>
              </w:rPr>
              <w:t>naam en voornaam</w:t>
            </w:r>
          </w:p>
        </w:tc>
        <w:tc>
          <w:tcPr>
            <w:tcW w:w="1835" w:type="dxa"/>
          </w:tcPr>
          <w:p w:rsidR="00BA71AE" w:rsidRPr="00073E43" w:rsidRDefault="00BA71AE" w:rsidP="00D333C4">
            <w:pPr>
              <w:spacing w:line="360" w:lineRule="auto"/>
              <w:rPr>
                <w:rFonts w:cs="Arial"/>
                <w:sz w:val="20"/>
                <w:lang w:val="nl-BE"/>
              </w:rPr>
            </w:pPr>
            <w:r w:rsidRPr="00073E43">
              <w:rPr>
                <w:rFonts w:cs="Arial"/>
                <w:sz w:val="20"/>
                <w:lang w:val="nl-BE"/>
              </w:rPr>
              <w:t>geboortedatum</w:t>
            </w:r>
          </w:p>
        </w:tc>
        <w:tc>
          <w:tcPr>
            <w:tcW w:w="3038" w:type="dxa"/>
          </w:tcPr>
          <w:p w:rsidR="00BA71AE" w:rsidRPr="00073E43" w:rsidRDefault="00BA71AE" w:rsidP="00D333C4">
            <w:pPr>
              <w:spacing w:line="360" w:lineRule="auto"/>
              <w:rPr>
                <w:rFonts w:cs="Arial"/>
                <w:sz w:val="20"/>
                <w:lang w:val="nl-BE"/>
              </w:rPr>
            </w:pPr>
            <w:r w:rsidRPr="00073E43">
              <w:rPr>
                <w:rFonts w:cs="Arial"/>
                <w:sz w:val="20"/>
                <w:lang w:val="nl-BE"/>
              </w:rPr>
              <w:t xml:space="preserve">straat, huisnummer </w:t>
            </w:r>
          </w:p>
        </w:tc>
        <w:tc>
          <w:tcPr>
            <w:tcW w:w="2268" w:type="dxa"/>
          </w:tcPr>
          <w:p w:rsidR="00BA71AE" w:rsidRPr="00073E43" w:rsidRDefault="00BA71AE" w:rsidP="00D333C4">
            <w:pPr>
              <w:spacing w:line="360" w:lineRule="auto"/>
              <w:rPr>
                <w:rFonts w:cs="Arial"/>
                <w:sz w:val="20"/>
                <w:lang w:val="nl-BE"/>
              </w:rPr>
            </w:pPr>
            <w:r w:rsidRPr="00073E43">
              <w:rPr>
                <w:rFonts w:cs="Arial"/>
                <w:sz w:val="20"/>
                <w:lang w:val="nl-BE"/>
              </w:rPr>
              <w:t>postcode en gemeente</w:t>
            </w: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Pr>
          <w:p w:rsidR="00BA71AE" w:rsidRPr="00073E43" w:rsidRDefault="00BA71AE" w:rsidP="00D333C4">
            <w:pPr>
              <w:spacing w:line="360" w:lineRule="auto"/>
              <w:rPr>
                <w:rFonts w:cs="Arial"/>
                <w:sz w:val="20"/>
                <w:lang w:val="nl-BE"/>
              </w:rPr>
            </w:pPr>
          </w:p>
        </w:tc>
        <w:tc>
          <w:tcPr>
            <w:tcW w:w="1835" w:type="dxa"/>
          </w:tcPr>
          <w:p w:rsidR="00BA71AE" w:rsidRPr="00073E43" w:rsidRDefault="00BA71AE" w:rsidP="00D333C4">
            <w:pPr>
              <w:spacing w:line="360" w:lineRule="auto"/>
              <w:rPr>
                <w:rFonts w:cs="Arial"/>
                <w:sz w:val="20"/>
                <w:lang w:val="nl-BE"/>
              </w:rPr>
            </w:pPr>
          </w:p>
        </w:tc>
        <w:tc>
          <w:tcPr>
            <w:tcW w:w="3038" w:type="dxa"/>
          </w:tcPr>
          <w:p w:rsidR="00BA71AE" w:rsidRPr="00073E43" w:rsidRDefault="00BA71AE" w:rsidP="00D333C4">
            <w:pPr>
              <w:spacing w:line="360" w:lineRule="auto"/>
              <w:rPr>
                <w:rFonts w:cs="Arial"/>
                <w:sz w:val="20"/>
                <w:lang w:val="nl-BE"/>
              </w:rPr>
            </w:pPr>
          </w:p>
        </w:tc>
        <w:tc>
          <w:tcPr>
            <w:tcW w:w="2268" w:type="dxa"/>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r w:rsidR="00BA71AE" w:rsidRPr="00073E43" w:rsidTr="00BA71AE">
        <w:tc>
          <w:tcPr>
            <w:tcW w:w="2782"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1835"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303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c>
          <w:tcPr>
            <w:tcW w:w="2268" w:type="dxa"/>
            <w:tcBorders>
              <w:top w:val="single" w:sz="4" w:space="0" w:color="000000"/>
              <w:left w:val="single" w:sz="4" w:space="0" w:color="000000"/>
              <w:bottom w:val="single" w:sz="4" w:space="0" w:color="000000"/>
              <w:right w:val="single" w:sz="4" w:space="0" w:color="000000"/>
            </w:tcBorders>
          </w:tcPr>
          <w:p w:rsidR="00BA71AE" w:rsidRPr="00073E43" w:rsidRDefault="00BA71AE" w:rsidP="00D333C4">
            <w:pPr>
              <w:spacing w:line="360" w:lineRule="auto"/>
              <w:rPr>
                <w:rFonts w:cs="Arial"/>
                <w:sz w:val="20"/>
                <w:lang w:val="nl-BE"/>
              </w:rPr>
            </w:pPr>
          </w:p>
        </w:tc>
      </w:tr>
    </w:tbl>
    <w:p w:rsidR="00BA71AE" w:rsidRPr="00D911FF" w:rsidRDefault="00BA71AE" w:rsidP="00BA71AE">
      <w:pPr>
        <w:spacing w:line="360" w:lineRule="auto"/>
        <w:ind w:right="-567"/>
        <w:jc w:val="center"/>
        <w:rPr>
          <w:rFonts w:cs="Arial"/>
          <w:b/>
          <w:sz w:val="20"/>
        </w:rPr>
      </w:pPr>
      <w:r>
        <w:rPr>
          <w:rFonts w:cs="Arial"/>
          <w:b/>
          <w:sz w:val="20"/>
        </w:rPr>
        <w:t xml:space="preserve">                                                                     </w:t>
      </w:r>
    </w:p>
    <w:p w:rsidR="00BA71AE" w:rsidRPr="00D911FF" w:rsidRDefault="00BA71AE" w:rsidP="00BA71AE">
      <w:pPr>
        <w:rPr>
          <w:rFonts w:cs="Arial"/>
          <w:sz w:val="20"/>
        </w:rPr>
      </w:pPr>
    </w:p>
    <w:p w:rsidR="00BA71AE" w:rsidRPr="00D911FF" w:rsidRDefault="00BA71AE" w:rsidP="00BA71AE">
      <w:pPr>
        <w:rPr>
          <w:rFonts w:cs="Arial"/>
          <w:sz w:val="20"/>
        </w:rPr>
      </w:pPr>
      <w:r w:rsidRPr="00D911FF">
        <w:rPr>
          <w:rFonts w:cs="Arial"/>
          <w:sz w:val="20"/>
        </w:rPr>
        <w:t>Voor echt verklaard,</w:t>
      </w:r>
    </w:p>
    <w:p w:rsidR="00BA71AE" w:rsidRDefault="00BA71AE" w:rsidP="00BA71AE">
      <w:pPr>
        <w:rPr>
          <w:rFonts w:cs="Arial"/>
          <w:sz w:val="20"/>
        </w:rPr>
      </w:pPr>
      <w:r>
        <w:rPr>
          <w:rFonts w:cs="Arial"/>
          <w:sz w:val="20"/>
        </w:rPr>
        <w:t>Brecht</w:t>
      </w:r>
      <w:r w:rsidRPr="00D911FF">
        <w:rPr>
          <w:rFonts w:cs="Arial"/>
          <w:sz w:val="20"/>
        </w:rPr>
        <w:t>, (datum)………………………</w:t>
      </w:r>
      <w:proofErr w:type="gramStart"/>
      <w:r w:rsidRPr="00D911FF">
        <w:rPr>
          <w:rFonts w:cs="Arial"/>
          <w:sz w:val="20"/>
        </w:rPr>
        <w:t>…….</w:t>
      </w:r>
      <w:proofErr w:type="gramEnd"/>
      <w:r w:rsidRPr="00D911FF">
        <w:rPr>
          <w:rFonts w:cs="Arial"/>
          <w:sz w:val="20"/>
        </w:rPr>
        <w:t>handtekening organisator……………….…………………</w:t>
      </w:r>
    </w:p>
    <w:p w:rsidR="00BA71AE" w:rsidRDefault="00BA71AE" w:rsidP="00BA71AE">
      <w:pPr>
        <w:rPr>
          <w:rFonts w:cs="Arial"/>
          <w:sz w:val="20"/>
        </w:rPr>
      </w:pPr>
    </w:p>
    <w:p w:rsidR="00BA71AE" w:rsidRPr="00D911FF" w:rsidRDefault="00BA71AE" w:rsidP="00BA71AE">
      <w:pPr>
        <w:rPr>
          <w:rFonts w:cs="Arial"/>
          <w:sz w:val="20"/>
        </w:rPr>
      </w:pPr>
    </w:p>
    <w:p w:rsidR="00BB33C0" w:rsidRDefault="00BB33C0">
      <w:pPr>
        <w:spacing w:after="200" w:line="276" w:lineRule="auto"/>
        <w:rPr>
          <w:rFonts w:cs="Arial"/>
          <w:sz w:val="20"/>
        </w:rPr>
      </w:pPr>
      <w:r>
        <w:rPr>
          <w:rFonts w:cs="Arial"/>
          <w:sz w:val="20"/>
        </w:rPr>
        <w:br w:type="page"/>
      </w:r>
    </w:p>
    <w:p w:rsidR="00BA71AE" w:rsidRPr="00D911FF" w:rsidRDefault="00D86F48" w:rsidP="00BA71AE">
      <w:pPr>
        <w:spacing w:line="360" w:lineRule="auto"/>
        <w:rPr>
          <w:rFonts w:cs="Arial"/>
          <w:sz w:val="20"/>
        </w:rPr>
      </w:pPr>
      <w:r>
        <w:rPr>
          <w:rFonts w:cs="Arial"/>
          <w:noProof/>
          <w:sz w:val="20"/>
        </w:rPr>
        <w:lastRenderedPageBreak/>
        <w:pict>
          <v:line id="_x0000_s1027" style="position:absolute;z-index:251661312" from=".1pt,4.4pt" to="519pt,4.4pt" o:allowincell="f" strokeweight="3pt">
            <w10:wrap type="square"/>
          </v:line>
        </w:pict>
      </w:r>
    </w:p>
    <w:p w:rsidR="00BA71AE" w:rsidRPr="00D911FF" w:rsidRDefault="00BA71AE" w:rsidP="00BA71AE">
      <w:pPr>
        <w:rPr>
          <w:rFonts w:cs="Arial"/>
          <w:sz w:val="20"/>
        </w:rPr>
      </w:pPr>
      <w:r w:rsidRPr="00D911FF">
        <w:rPr>
          <w:rFonts w:cs="Arial"/>
          <w:sz w:val="20"/>
        </w:rPr>
        <w:t>De burgemees</w:t>
      </w:r>
      <w:r>
        <w:rPr>
          <w:rFonts w:cs="Arial"/>
          <w:sz w:val="20"/>
        </w:rPr>
        <w:t xml:space="preserve">ter, </w:t>
      </w:r>
      <w:r w:rsidR="00D86F48">
        <w:rPr>
          <w:rFonts w:cs="Arial"/>
          <w:sz w:val="20"/>
        </w:rPr>
        <w:t>Sven Deckers</w:t>
      </w:r>
      <w:r>
        <w:rPr>
          <w:rFonts w:cs="Arial"/>
          <w:sz w:val="20"/>
        </w:rPr>
        <w:t xml:space="preserve"> verleent</w:t>
      </w:r>
      <w:r w:rsidRPr="00D911FF">
        <w:rPr>
          <w:rFonts w:cs="Arial"/>
          <w:sz w:val="20"/>
        </w:rPr>
        <w:t xml:space="preserve"> de toestemm</w:t>
      </w:r>
      <w:r>
        <w:rPr>
          <w:rFonts w:cs="Arial"/>
          <w:sz w:val="20"/>
        </w:rPr>
        <w:t>ing voor de aanstelling van de bovengenoemde signaalgevers volgens onderstaande voorwaarden:</w:t>
      </w:r>
    </w:p>
    <w:p w:rsidR="00BA71AE" w:rsidRPr="00D911FF" w:rsidRDefault="00BA71AE" w:rsidP="00BA71AE">
      <w:pPr>
        <w:rPr>
          <w:rFonts w:cs="Arial"/>
          <w:sz w:val="20"/>
        </w:rPr>
      </w:pPr>
    </w:p>
    <w:p w:rsidR="00BA71AE" w:rsidRDefault="00BA71AE" w:rsidP="00BA71AE">
      <w:pPr>
        <w:pStyle w:val="Normaalweb"/>
        <w:rPr>
          <w:rFonts w:ascii="Arial" w:hAnsi="Arial" w:cs="Arial"/>
          <w:sz w:val="20"/>
          <w:szCs w:val="20"/>
        </w:rPr>
      </w:pPr>
      <w:r>
        <w:rPr>
          <w:rFonts w:ascii="Arial" w:hAnsi="Arial" w:cs="Arial"/>
          <w:b/>
          <w:sz w:val="20"/>
          <w:szCs w:val="20"/>
        </w:rPr>
        <w:t>1. Van een signaal</w:t>
      </w:r>
      <w:r w:rsidRPr="002C7C8F">
        <w:rPr>
          <w:rFonts w:ascii="Arial" w:hAnsi="Arial" w:cs="Arial"/>
          <w:b/>
          <w:sz w:val="20"/>
          <w:szCs w:val="20"/>
        </w:rPr>
        <w:t>gever wordt verwacht</w:t>
      </w:r>
      <w:r w:rsidRPr="002C7C8F">
        <w:rPr>
          <w:rFonts w:ascii="Arial" w:hAnsi="Arial" w:cs="Arial"/>
          <w:sz w:val="20"/>
          <w:szCs w:val="20"/>
        </w:rPr>
        <w:br/>
        <w:t>- dat hij minstens 20 minuten voor de aanvang van de wedstr</w:t>
      </w:r>
      <w:r>
        <w:rPr>
          <w:rFonts w:ascii="Arial" w:hAnsi="Arial" w:cs="Arial"/>
          <w:sz w:val="20"/>
          <w:szCs w:val="20"/>
        </w:rPr>
        <w:t>ijd of de passage van de deelnemers</w:t>
      </w:r>
      <w:r w:rsidRPr="002C7C8F">
        <w:rPr>
          <w:rFonts w:ascii="Arial" w:hAnsi="Arial" w:cs="Arial"/>
          <w:sz w:val="20"/>
          <w:szCs w:val="20"/>
        </w:rPr>
        <w:t xml:space="preserve"> op </w:t>
      </w:r>
      <w:r>
        <w:rPr>
          <w:rFonts w:ascii="Arial" w:hAnsi="Arial" w:cs="Arial"/>
          <w:sz w:val="20"/>
          <w:szCs w:val="20"/>
        </w:rPr>
        <w:t xml:space="preserve"> </w:t>
      </w:r>
      <w:r w:rsidRPr="002C7C8F">
        <w:rPr>
          <w:rFonts w:ascii="Arial" w:hAnsi="Arial" w:cs="Arial"/>
          <w:sz w:val="20"/>
          <w:szCs w:val="20"/>
        </w:rPr>
        <w:t>zijn aangewezen punt staat én er bl</w:t>
      </w:r>
      <w:r>
        <w:rPr>
          <w:rFonts w:ascii="Arial" w:hAnsi="Arial" w:cs="Arial"/>
          <w:sz w:val="20"/>
          <w:szCs w:val="20"/>
        </w:rPr>
        <w:t xml:space="preserve">ijft tot het einde van de </w:t>
      </w:r>
      <w:r w:rsidRPr="002C7C8F">
        <w:rPr>
          <w:rFonts w:ascii="Arial" w:hAnsi="Arial" w:cs="Arial"/>
          <w:sz w:val="20"/>
          <w:szCs w:val="20"/>
        </w:rPr>
        <w:t>wedst</w:t>
      </w:r>
      <w:bookmarkStart w:id="0" w:name="_GoBack"/>
      <w:bookmarkEnd w:id="0"/>
      <w:r w:rsidRPr="002C7C8F">
        <w:rPr>
          <w:rFonts w:ascii="Arial" w:hAnsi="Arial" w:cs="Arial"/>
          <w:sz w:val="20"/>
          <w:szCs w:val="20"/>
        </w:rPr>
        <w:t xml:space="preserve">rijd </w:t>
      </w:r>
      <w:r w:rsidRPr="002C7C8F">
        <w:rPr>
          <w:rFonts w:ascii="Arial" w:hAnsi="Arial" w:cs="Arial"/>
          <w:sz w:val="20"/>
          <w:szCs w:val="20"/>
        </w:rPr>
        <w:br/>
        <w:t xml:space="preserve">- dat hij correct optreedt (hij mag bijvoorbeeld het verkeer niet nutteloos ophouden), </w:t>
      </w:r>
      <w:r w:rsidRPr="002C7C8F">
        <w:rPr>
          <w:rFonts w:ascii="Arial" w:hAnsi="Arial" w:cs="Arial"/>
          <w:sz w:val="20"/>
          <w:szCs w:val="20"/>
        </w:rPr>
        <w:br/>
        <w:t xml:space="preserve">- dat hij zich NIET schuldig maakt aan drankmisbruik. </w:t>
      </w:r>
      <w:r w:rsidRPr="002C7C8F">
        <w:rPr>
          <w:rFonts w:ascii="Arial" w:hAnsi="Arial" w:cs="Arial"/>
          <w:sz w:val="20"/>
          <w:szCs w:val="20"/>
        </w:rPr>
        <w:br/>
      </w:r>
      <w:r>
        <w:rPr>
          <w:rFonts w:ascii="Tahoma" w:hAnsi="Tahoma" w:cs="Tahoma"/>
          <w:sz w:val="14"/>
          <w:szCs w:val="14"/>
        </w:rPr>
        <w:br/>
      </w:r>
      <w:r>
        <w:rPr>
          <w:rStyle w:val="Zwaar"/>
          <w:rFonts w:ascii="Arial" w:hAnsi="Arial" w:cs="Arial"/>
          <w:sz w:val="20"/>
          <w:szCs w:val="20"/>
        </w:rPr>
        <w:t>2. Bevoegdheid van de signaal</w:t>
      </w:r>
      <w:r w:rsidRPr="002C7C8F">
        <w:rPr>
          <w:rStyle w:val="Zwaar"/>
          <w:rFonts w:ascii="Arial" w:hAnsi="Arial" w:cs="Arial"/>
          <w:sz w:val="20"/>
          <w:szCs w:val="20"/>
        </w:rPr>
        <w:t>gever:</w:t>
      </w:r>
      <w:r w:rsidRPr="002C7C8F">
        <w:rPr>
          <w:rFonts w:ascii="Arial" w:hAnsi="Arial" w:cs="Arial"/>
          <w:sz w:val="20"/>
          <w:szCs w:val="20"/>
        </w:rPr>
        <w:t xml:space="preserve"> </w:t>
      </w:r>
      <w:r w:rsidRPr="002C7C8F">
        <w:rPr>
          <w:rFonts w:ascii="Arial" w:hAnsi="Arial" w:cs="Arial"/>
          <w:sz w:val="20"/>
          <w:szCs w:val="20"/>
        </w:rPr>
        <w:br/>
        <w:t>Deze bevoegdheid beg</w:t>
      </w:r>
      <w:r>
        <w:rPr>
          <w:rFonts w:ascii="Arial" w:hAnsi="Arial" w:cs="Arial"/>
          <w:sz w:val="20"/>
          <w:szCs w:val="20"/>
        </w:rPr>
        <w:t>int bij het naderen van het voertuig</w:t>
      </w:r>
      <w:r w:rsidRPr="002C7C8F">
        <w:rPr>
          <w:rFonts w:ascii="Arial" w:hAnsi="Arial" w:cs="Arial"/>
          <w:sz w:val="20"/>
          <w:szCs w:val="20"/>
        </w:rPr>
        <w:t xml:space="preserve"> met de gevarendriehoek A51, met onderbord “WEDSTRIJD” tot de wagen met de groene vlag voorbij is. Deze bevoegdheid is vo</w:t>
      </w:r>
      <w:r>
        <w:rPr>
          <w:rFonts w:ascii="Arial" w:hAnsi="Arial" w:cs="Arial"/>
          <w:sz w:val="20"/>
          <w:szCs w:val="20"/>
        </w:rPr>
        <w:t>lgens de wet vastgelegd. De signaal</w:t>
      </w:r>
      <w:r w:rsidRPr="002C7C8F">
        <w:rPr>
          <w:rFonts w:ascii="Arial" w:hAnsi="Arial" w:cs="Arial"/>
          <w:sz w:val="20"/>
          <w:szCs w:val="20"/>
        </w:rPr>
        <w:t>gever is bevoegd om het verkeer tijdig en op hoffelijke wijze staande te houden. Hij weet de bedoelingen van de andere weggebruikers goed in te schatten. Na passage van de groene vlag, dient hij onmiddellijk de weg vrij te geven. Hier houdt zijn opdr</w:t>
      </w:r>
      <w:r>
        <w:rPr>
          <w:rFonts w:ascii="Arial" w:hAnsi="Arial" w:cs="Arial"/>
          <w:sz w:val="20"/>
          <w:szCs w:val="20"/>
        </w:rPr>
        <w:t>acht dan ook op én dient de signaal</w:t>
      </w:r>
      <w:r w:rsidRPr="002C7C8F">
        <w:rPr>
          <w:rFonts w:ascii="Arial" w:hAnsi="Arial" w:cs="Arial"/>
          <w:sz w:val="20"/>
          <w:szCs w:val="20"/>
        </w:rPr>
        <w:t xml:space="preserve">gever zich te houden aan de algemeen </w:t>
      </w:r>
      <w:r>
        <w:rPr>
          <w:rFonts w:ascii="Arial" w:hAnsi="Arial" w:cs="Arial"/>
          <w:sz w:val="20"/>
          <w:szCs w:val="20"/>
        </w:rPr>
        <w:t>geldende verkeersregels. De signaal</w:t>
      </w:r>
      <w:r w:rsidRPr="002C7C8F">
        <w:rPr>
          <w:rFonts w:ascii="Arial" w:hAnsi="Arial" w:cs="Arial"/>
          <w:sz w:val="20"/>
          <w:szCs w:val="20"/>
        </w:rPr>
        <w:t xml:space="preserve">gever heeft niet de bevoegdheid het verkeer te regelen. </w:t>
      </w:r>
      <w:r w:rsidRPr="002C7C8F">
        <w:rPr>
          <w:rFonts w:ascii="Arial" w:hAnsi="Arial" w:cs="Arial"/>
          <w:sz w:val="20"/>
          <w:szCs w:val="20"/>
        </w:rPr>
        <w:br/>
      </w:r>
      <w:r>
        <w:rPr>
          <w:rFonts w:ascii="Tahoma" w:hAnsi="Tahoma" w:cs="Tahoma"/>
          <w:b/>
          <w:bCs/>
          <w:sz w:val="14"/>
          <w:szCs w:val="14"/>
        </w:rPr>
        <w:br/>
      </w:r>
      <w:r>
        <w:rPr>
          <w:rStyle w:val="Zwaar"/>
          <w:rFonts w:ascii="Arial" w:hAnsi="Arial" w:cs="Arial"/>
          <w:sz w:val="20"/>
          <w:szCs w:val="20"/>
        </w:rPr>
        <w:t>3.</w:t>
      </w:r>
      <w:r w:rsidRPr="002C7C8F">
        <w:rPr>
          <w:rStyle w:val="Zwaar"/>
          <w:rFonts w:ascii="Arial" w:hAnsi="Arial" w:cs="Arial"/>
          <w:sz w:val="20"/>
          <w:szCs w:val="20"/>
        </w:rPr>
        <w:t>Uitr</w:t>
      </w:r>
      <w:r>
        <w:rPr>
          <w:rStyle w:val="Zwaar"/>
          <w:rFonts w:ascii="Arial" w:hAnsi="Arial" w:cs="Arial"/>
          <w:sz w:val="20"/>
          <w:szCs w:val="20"/>
        </w:rPr>
        <w:t>usting van de signaal</w:t>
      </w:r>
      <w:r w:rsidRPr="002C7C8F">
        <w:rPr>
          <w:rStyle w:val="Zwaar"/>
          <w:rFonts w:ascii="Arial" w:hAnsi="Arial" w:cs="Arial"/>
          <w:sz w:val="20"/>
          <w:szCs w:val="20"/>
        </w:rPr>
        <w:t xml:space="preserve">gever </w:t>
      </w:r>
      <w:r w:rsidRPr="002C7C8F">
        <w:rPr>
          <w:rFonts w:ascii="Arial" w:hAnsi="Arial" w:cs="Arial"/>
          <w:b/>
          <w:bCs/>
          <w:sz w:val="20"/>
          <w:szCs w:val="20"/>
        </w:rPr>
        <w:br/>
      </w:r>
      <w:r>
        <w:rPr>
          <w:rFonts w:ascii="Arial" w:hAnsi="Arial" w:cs="Arial"/>
          <w:sz w:val="20"/>
          <w:szCs w:val="20"/>
        </w:rPr>
        <w:t>Een goede signaal</w:t>
      </w:r>
      <w:r w:rsidRPr="002C7C8F">
        <w:rPr>
          <w:rFonts w:ascii="Arial" w:hAnsi="Arial" w:cs="Arial"/>
          <w:sz w:val="20"/>
          <w:szCs w:val="20"/>
        </w:rPr>
        <w:t xml:space="preserve">gever beschikt steeds over de nodige uitrusting voor hij de baan opgaat. </w:t>
      </w:r>
      <w:r w:rsidRPr="002C7C8F">
        <w:rPr>
          <w:rFonts w:ascii="Arial" w:hAnsi="Arial" w:cs="Arial"/>
          <w:sz w:val="20"/>
          <w:szCs w:val="20"/>
        </w:rPr>
        <w:br/>
        <w:t xml:space="preserve">De basisuitrusting van een seingever bestaat uit: </w:t>
      </w:r>
      <w:r w:rsidRPr="002C7C8F">
        <w:rPr>
          <w:rFonts w:ascii="Arial" w:hAnsi="Arial" w:cs="Arial"/>
          <w:sz w:val="20"/>
          <w:szCs w:val="20"/>
        </w:rPr>
        <w:br/>
        <w:t xml:space="preserve">-een reflecterend jasje, </w:t>
      </w:r>
      <w:r w:rsidRPr="002C7C8F">
        <w:rPr>
          <w:rFonts w:ascii="Arial" w:hAnsi="Arial" w:cs="Arial"/>
          <w:sz w:val="20"/>
          <w:szCs w:val="20"/>
        </w:rPr>
        <w:br/>
        <w:t xml:space="preserve">-een armband met de nationale </w:t>
      </w:r>
      <w:r>
        <w:rPr>
          <w:rFonts w:ascii="Arial" w:hAnsi="Arial" w:cs="Arial"/>
          <w:sz w:val="20"/>
          <w:szCs w:val="20"/>
        </w:rPr>
        <w:t>driekleur en het opschrift “signaal</w:t>
      </w:r>
      <w:r w:rsidRPr="002C7C8F">
        <w:rPr>
          <w:rFonts w:ascii="Arial" w:hAnsi="Arial" w:cs="Arial"/>
          <w:sz w:val="20"/>
          <w:szCs w:val="20"/>
        </w:rPr>
        <w:t xml:space="preserve">gever” (duidelijk zichtbaar te bevestigen aan de linker bovenarm), </w:t>
      </w:r>
      <w:r w:rsidRPr="002C7C8F">
        <w:rPr>
          <w:rFonts w:ascii="Arial" w:hAnsi="Arial" w:cs="Arial"/>
          <w:sz w:val="20"/>
          <w:szCs w:val="20"/>
        </w:rPr>
        <w:br/>
        <w:t xml:space="preserve">-een verkeersbord C3 (“spiegelei”), </w:t>
      </w:r>
      <w:r w:rsidRPr="002C7C8F">
        <w:rPr>
          <w:rFonts w:ascii="Arial" w:hAnsi="Arial" w:cs="Arial"/>
          <w:sz w:val="20"/>
          <w:szCs w:val="20"/>
        </w:rPr>
        <w:br/>
        <w:t xml:space="preserve">-een dosis gezond verstand en een portie verantwoordelijkheidszin. </w:t>
      </w:r>
      <w:r w:rsidRPr="002C7C8F">
        <w:rPr>
          <w:rFonts w:ascii="Arial" w:hAnsi="Arial" w:cs="Arial"/>
          <w:sz w:val="20"/>
          <w:szCs w:val="20"/>
        </w:rPr>
        <w:br/>
      </w:r>
      <w:r>
        <w:rPr>
          <w:rFonts w:ascii="Tahoma" w:hAnsi="Tahoma" w:cs="Tahoma"/>
          <w:sz w:val="14"/>
          <w:szCs w:val="14"/>
        </w:rPr>
        <w:br/>
      </w:r>
      <w:r>
        <w:rPr>
          <w:rStyle w:val="Zwaar"/>
          <w:rFonts w:ascii="Arial" w:hAnsi="Arial" w:cs="Arial"/>
          <w:sz w:val="20"/>
          <w:szCs w:val="20"/>
        </w:rPr>
        <w:t>4.</w:t>
      </w:r>
      <w:r w:rsidRPr="00E10597">
        <w:rPr>
          <w:rStyle w:val="Zwaar"/>
          <w:rFonts w:ascii="Arial" w:hAnsi="Arial" w:cs="Arial"/>
          <w:sz w:val="20"/>
          <w:szCs w:val="20"/>
        </w:rPr>
        <w:t xml:space="preserve">Verzekering </w:t>
      </w:r>
      <w:r w:rsidRPr="00E10597">
        <w:rPr>
          <w:rFonts w:ascii="Arial" w:hAnsi="Arial" w:cs="Arial"/>
          <w:bCs/>
          <w:sz w:val="20"/>
          <w:szCs w:val="20"/>
        </w:rPr>
        <w:br/>
      </w:r>
      <w:r>
        <w:rPr>
          <w:rFonts w:ascii="Arial" w:hAnsi="Arial" w:cs="Arial"/>
          <w:sz w:val="20"/>
          <w:szCs w:val="20"/>
        </w:rPr>
        <w:t xml:space="preserve">Als </w:t>
      </w:r>
      <w:r w:rsidRPr="00E10597">
        <w:rPr>
          <w:rFonts w:ascii="Arial" w:hAnsi="Arial" w:cs="Arial"/>
          <w:sz w:val="20"/>
          <w:szCs w:val="20"/>
        </w:rPr>
        <w:t xml:space="preserve"> </w:t>
      </w:r>
      <w:r>
        <w:rPr>
          <w:rFonts w:ascii="Arial" w:hAnsi="Arial" w:cs="Arial"/>
          <w:sz w:val="20"/>
          <w:szCs w:val="20"/>
        </w:rPr>
        <w:t xml:space="preserve">signaalgever moet </w:t>
      </w:r>
      <w:r w:rsidRPr="00E10597">
        <w:rPr>
          <w:rFonts w:ascii="Arial" w:hAnsi="Arial" w:cs="Arial"/>
          <w:sz w:val="20"/>
          <w:szCs w:val="20"/>
        </w:rPr>
        <w:t xml:space="preserve">je gedekt </w:t>
      </w:r>
      <w:r>
        <w:rPr>
          <w:rFonts w:ascii="Arial" w:hAnsi="Arial" w:cs="Arial"/>
          <w:sz w:val="20"/>
          <w:szCs w:val="20"/>
        </w:rPr>
        <w:t xml:space="preserve">zijn </w:t>
      </w:r>
      <w:r w:rsidRPr="00E10597">
        <w:rPr>
          <w:rFonts w:ascii="Arial" w:hAnsi="Arial" w:cs="Arial"/>
          <w:sz w:val="20"/>
          <w:szCs w:val="20"/>
        </w:rPr>
        <w:t>voor je burgerlijke aansprakelijkhei</w:t>
      </w:r>
      <w:r>
        <w:rPr>
          <w:rFonts w:ascii="Arial" w:hAnsi="Arial" w:cs="Arial"/>
          <w:sz w:val="20"/>
          <w:szCs w:val="20"/>
        </w:rPr>
        <w:t xml:space="preserve">d door de organisator van de wedstrijd. </w:t>
      </w:r>
    </w:p>
    <w:p w:rsidR="00BA71AE" w:rsidRDefault="00BA71AE" w:rsidP="00BA71AE">
      <w:pPr>
        <w:rPr>
          <w:rFonts w:cs="Arial"/>
          <w:sz w:val="20"/>
        </w:rPr>
      </w:pPr>
    </w:p>
    <w:p w:rsidR="00BA71AE" w:rsidRDefault="00BA71AE" w:rsidP="00BA71AE">
      <w:pPr>
        <w:rPr>
          <w:rFonts w:cs="Arial"/>
          <w:sz w:val="20"/>
        </w:rPr>
      </w:pPr>
      <w:proofErr w:type="gramStart"/>
      <w:r>
        <w:rPr>
          <w:rFonts w:cs="Arial"/>
          <w:sz w:val="20"/>
        </w:rPr>
        <w:t>Brecht,(</w:t>
      </w:r>
      <w:proofErr w:type="gramEnd"/>
      <w:r>
        <w:rPr>
          <w:rFonts w:cs="Arial"/>
          <w:sz w:val="20"/>
        </w:rPr>
        <w:t>datum)…………………………………………..</w:t>
      </w:r>
    </w:p>
    <w:p w:rsidR="00BA71AE" w:rsidRDefault="00BA71AE" w:rsidP="00BA71AE">
      <w:pPr>
        <w:rPr>
          <w:rFonts w:cs="Arial"/>
          <w:sz w:val="20"/>
        </w:rPr>
      </w:pPr>
    </w:p>
    <w:p w:rsidR="00BA71AE" w:rsidRPr="00BA71AE" w:rsidRDefault="00BA71AE" w:rsidP="00BA71AE">
      <w:pPr>
        <w:rPr>
          <w:rFonts w:cs="Arial"/>
          <w:sz w:val="20"/>
        </w:rPr>
      </w:pPr>
    </w:p>
    <w:p w:rsidR="00BA71AE" w:rsidRPr="00BA71AE" w:rsidRDefault="00BA71AE" w:rsidP="00BA71AE">
      <w:pPr>
        <w:rPr>
          <w:rFonts w:cs="Arial"/>
          <w:sz w:val="20"/>
        </w:rPr>
      </w:pPr>
    </w:p>
    <w:p w:rsidR="00BA71AE" w:rsidRPr="00BA71AE" w:rsidRDefault="00BA71AE" w:rsidP="00BA71AE">
      <w:pPr>
        <w:rPr>
          <w:sz w:val="20"/>
        </w:rPr>
      </w:pPr>
      <w:proofErr w:type="gramStart"/>
      <w:r w:rsidRPr="00BA71AE">
        <w:rPr>
          <w:sz w:val="20"/>
        </w:rPr>
        <w:t>namens</w:t>
      </w:r>
      <w:proofErr w:type="gramEnd"/>
      <w:r w:rsidRPr="00BA71AE">
        <w:rPr>
          <w:sz w:val="20"/>
        </w:rPr>
        <w:t xml:space="preserve"> het college van burgemeester en schepenen</w:t>
      </w:r>
    </w:p>
    <w:p w:rsidR="00BA71AE" w:rsidRPr="00BA71AE" w:rsidRDefault="00BA71AE" w:rsidP="00BA71AE">
      <w:pPr>
        <w:rPr>
          <w:sz w:val="20"/>
        </w:rPr>
      </w:pPr>
    </w:p>
    <w:p w:rsidR="00BA71AE" w:rsidRPr="00BA71AE" w:rsidRDefault="00BA71AE" w:rsidP="00BA71AE">
      <w:pPr>
        <w:rPr>
          <w:sz w:val="20"/>
        </w:rPr>
      </w:pPr>
    </w:p>
    <w:p w:rsidR="00BA71AE" w:rsidRPr="00BA71AE" w:rsidRDefault="00BA71AE" w:rsidP="00BA71AE">
      <w:pPr>
        <w:rPr>
          <w:sz w:val="20"/>
        </w:rPr>
      </w:pPr>
    </w:p>
    <w:p w:rsidR="00BA71AE" w:rsidRPr="00BA71AE" w:rsidRDefault="00BA71AE" w:rsidP="00BA71AE">
      <w:pPr>
        <w:rPr>
          <w:sz w:val="20"/>
        </w:rPr>
      </w:pPr>
    </w:p>
    <w:p w:rsidR="00BA71AE" w:rsidRPr="00BA71AE" w:rsidRDefault="006F30EF" w:rsidP="00BA71AE">
      <w:pPr>
        <w:rPr>
          <w:b/>
          <w:sz w:val="20"/>
        </w:rPr>
      </w:pPr>
      <w:r>
        <w:rPr>
          <w:b/>
          <w:sz w:val="20"/>
        </w:rPr>
        <w:t>Annemie Marnef</w:t>
      </w:r>
      <w:r w:rsidR="00BA71AE" w:rsidRPr="00BA71AE">
        <w:rPr>
          <w:b/>
          <w:sz w:val="20"/>
        </w:rPr>
        <w:tab/>
      </w:r>
      <w:r w:rsidR="00BA71AE" w:rsidRPr="00BA71AE">
        <w:rPr>
          <w:b/>
          <w:sz w:val="20"/>
        </w:rPr>
        <w:tab/>
      </w:r>
      <w:r w:rsidR="00BA71AE" w:rsidRPr="00BA71AE">
        <w:rPr>
          <w:b/>
          <w:sz w:val="20"/>
        </w:rPr>
        <w:tab/>
      </w:r>
      <w:r w:rsidR="00BA71AE" w:rsidRPr="00BA71AE">
        <w:rPr>
          <w:b/>
          <w:sz w:val="20"/>
        </w:rPr>
        <w:tab/>
      </w:r>
      <w:r w:rsidR="00BA71AE" w:rsidRPr="00BA71AE">
        <w:rPr>
          <w:b/>
          <w:sz w:val="20"/>
        </w:rPr>
        <w:tab/>
      </w:r>
      <w:r w:rsidR="00BA71AE" w:rsidRPr="00BA71AE">
        <w:rPr>
          <w:b/>
          <w:sz w:val="20"/>
        </w:rPr>
        <w:tab/>
      </w:r>
      <w:r w:rsidR="00BA71AE" w:rsidRPr="00BA71AE">
        <w:rPr>
          <w:b/>
          <w:sz w:val="20"/>
        </w:rPr>
        <w:tab/>
      </w:r>
      <w:r w:rsidR="00530365">
        <w:rPr>
          <w:b/>
          <w:sz w:val="20"/>
        </w:rPr>
        <w:t>Sven Deckers</w:t>
      </w:r>
    </w:p>
    <w:p w:rsidR="00BA71AE" w:rsidRPr="00BA71AE" w:rsidRDefault="00B15359" w:rsidP="00BA71AE">
      <w:pPr>
        <w:rPr>
          <w:sz w:val="20"/>
        </w:rPr>
      </w:pPr>
      <w:r>
        <w:rPr>
          <w:sz w:val="20"/>
        </w:rPr>
        <w:t>Algemeen directeur</w:t>
      </w:r>
      <w:r w:rsidR="00BA71AE" w:rsidRPr="00BA71AE">
        <w:rPr>
          <w:sz w:val="20"/>
        </w:rPr>
        <w:tab/>
      </w:r>
      <w:r w:rsidR="00BA71AE" w:rsidRPr="00BA71AE">
        <w:rPr>
          <w:sz w:val="20"/>
        </w:rPr>
        <w:tab/>
      </w:r>
      <w:r w:rsidR="00BA71AE" w:rsidRPr="00BA71AE">
        <w:rPr>
          <w:sz w:val="20"/>
        </w:rPr>
        <w:tab/>
      </w:r>
      <w:r w:rsidR="00BA71AE" w:rsidRPr="00BA71AE">
        <w:rPr>
          <w:sz w:val="20"/>
        </w:rPr>
        <w:tab/>
      </w:r>
      <w:r w:rsidR="00BA71AE" w:rsidRPr="00BA71AE">
        <w:rPr>
          <w:sz w:val="20"/>
        </w:rPr>
        <w:tab/>
      </w:r>
      <w:r w:rsidR="00BA71AE" w:rsidRPr="00BA71AE">
        <w:rPr>
          <w:sz w:val="20"/>
        </w:rPr>
        <w:tab/>
      </w:r>
      <w:r w:rsidR="00BA71AE" w:rsidRPr="00BA71AE">
        <w:rPr>
          <w:sz w:val="20"/>
        </w:rPr>
        <w:tab/>
        <w:t>burgemeester</w:t>
      </w:r>
    </w:p>
    <w:p w:rsidR="003C17BF" w:rsidRPr="00BA71AE" w:rsidRDefault="003C17BF">
      <w:pPr>
        <w:rPr>
          <w:sz w:val="20"/>
        </w:rPr>
      </w:pPr>
    </w:p>
    <w:sectPr w:rsidR="003C17BF" w:rsidRPr="00BA71AE" w:rsidSect="003C17B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3C0" w:rsidRDefault="00BB33C0" w:rsidP="00BB33C0">
      <w:r>
        <w:separator/>
      </w:r>
    </w:p>
  </w:endnote>
  <w:endnote w:type="continuationSeparator" w:id="0">
    <w:p w:rsidR="00BB33C0" w:rsidRDefault="00BB33C0" w:rsidP="00BB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3C0" w:rsidRDefault="00BB33C0" w:rsidP="00BB33C0">
      <w:r>
        <w:separator/>
      </w:r>
    </w:p>
  </w:footnote>
  <w:footnote w:type="continuationSeparator" w:id="0">
    <w:p w:rsidR="00BB33C0" w:rsidRDefault="00BB33C0" w:rsidP="00BB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C0" w:rsidRDefault="00BB33C0">
    <w:pPr>
      <w:pStyle w:val="Koptekst"/>
    </w:pPr>
  </w:p>
  <w:p w:rsidR="00BB33C0" w:rsidRDefault="00BB33C0">
    <w:pPr>
      <w:pStyle w:val="Koptekst"/>
    </w:pPr>
  </w:p>
  <w:p w:rsidR="00BB33C0" w:rsidRDefault="00BB33C0">
    <w:pPr>
      <w:pStyle w:val="Koptekst"/>
    </w:pPr>
  </w:p>
  <w:p w:rsidR="00BB33C0" w:rsidRDefault="00BB33C0">
    <w:pPr>
      <w:pStyle w:val="Koptekst"/>
    </w:pPr>
  </w:p>
  <w:p w:rsidR="00BB33C0" w:rsidRDefault="00BB33C0">
    <w:pPr>
      <w:pStyle w:val="Koptekst"/>
    </w:pPr>
  </w:p>
  <w:p w:rsidR="00BB33C0" w:rsidRDefault="00BB33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1AE"/>
    <w:rsid w:val="003910AF"/>
    <w:rsid w:val="003C17BF"/>
    <w:rsid w:val="004A447F"/>
    <w:rsid w:val="00530365"/>
    <w:rsid w:val="006F30EF"/>
    <w:rsid w:val="00761CB4"/>
    <w:rsid w:val="007D7BD1"/>
    <w:rsid w:val="009C24F3"/>
    <w:rsid w:val="00B15359"/>
    <w:rsid w:val="00BA71AE"/>
    <w:rsid w:val="00BB33C0"/>
    <w:rsid w:val="00D86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45F536"/>
  <w15:docId w15:val="{D9F840E5-BF62-4C76-858D-0BF8710C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mallCaps/>
        <w:spacing w:val="5"/>
        <w:szCs w:val="36"/>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1AE"/>
    <w:pPr>
      <w:spacing w:after="0" w:line="240" w:lineRule="auto"/>
    </w:pPr>
    <w:rPr>
      <w:rFonts w:eastAsia="Times New Roman"/>
      <w:smallCaps w:val="0"/>
      <w:spacing w:val="0"/>
      <w:sz w:val="22"/>
      <w:szCs w:val="20"/>
      <w:lang w:val="nl-NL" w:eastAsia="nl-BE"/>
    </w:rPr>
  </w:style>
  <w:style w:type="paragraph" w:styleId="Kop2">
    <w:name w:val="heading 2"/>
    <w:basedOn w:val="Standaard"/>
    <w:next w:val="Standaard"/>
    <w:link w:val="Kop2Char"/>
    <w:qFormat/>
    <w:rsid w:val="00BA71AE"/>
    <w:pPr>
      <w:keepNext/>
      <w:spacing w:line="360" w:lineRule="auto"/>
      <w:outlineLvl w:val="1"/>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A71AE"/>
    <w:rPr>
      <w:rFonts w:eastAsia="Times New Roman"/>
      <w:b/>
      <w:smallCaps w:val="0"/>
      <w:spacing w:val="0"/>
      <w:sz w:val="28"/>
      <w:szCs w:val="20"/>
      <w:lang w:val="nl-NL" w:eastAsia="nl-BE"/>
    </w:rPr>
  </w:style>
  <w:style w:type="paragraph" w:styleId="Normaalweb">
    <w:name w:val="Normal (Web)"/>
    <w:basedOn w:val="Standaard"/>
    <w:uiPriority w:val="99"/>
    <w:unhideWhenUsed/>
    <w:rsid w:val="00BA71AE"/>
    <w:pPr>
      <w:spacing w:before="100" w:beforeAutospacing="1" w:after="100" w:afterAutospacing="1"/>
    </w:pPr>
    <w:rPr>
      <w:rFonts w:ascii="Times New Roman" w:hAnsi="Times New Roman"/>
      <w:sz w:val="24"/>
      <w:szCs w:val="24"/>
      <w:lang w:val="nl-BE"/>
    </w:rPr>
  </w:style>
  <w:style w:type="character" w:styleId="Zwaar">
    <w:name w:val="Strong"/>
    <w:basedOn w:val="Standaardalinea-lettertype"/>
    <w:uiPriority w:val="22"/>
    <w:qFormat/>
    <w:rsid w:val="00BA71AE"/>
    <w:rPr>
      <w:b/>
      <w:bCs/>
    </w:rPr>
  </w:style>
  <w:style w:type="paragraph" w:styleId="Koptekst">
    <w:name w:val="header"/>
    <w:basedOn w:val="Standaard"/>
    <w:link w:val="KoptekstChar"/>
    <w:uiPriority w:val="99"/>
    <w:semiHidden/>
    <w:unhideWhenUsed/>
    <w:rsid w:val="00BB33C0"/>
    <w:pPr>
      <w:tabs>
        <w:tab w:val="center" w:pos="4536"/>
        <w:tab w:val="right" w:pos="9072"/>
      </w:tabs>
    </w:pPr>
  </w:style>
  <w:style w:type="character" w:customStyle="1" w:styleId="KoptekstChar">
    <w:name w:val="Koptekst Char"/>
    <w:basedOn w:val="Standaardalinea-lettertype"/>
    <w:link w:val="Koptekst"/>
    <w:uiPriority w:val="99"/>
    <w:semiHidden/>
    <w:rsid w:val="00BB33C0"/>
    <w:rPr>
      <w:rFonts w:eastAsia="Times New Roman"/>
      <w:smallCaps w:val="0"/>
      <w:spacing w:val="0"/>
      <w:sz w:val="22"/>
      <w:szCs w:val="20"/>
      <w:lang w:val="nl-NL" w:eastAsia="nl-BE"/>
    </w:rPr>
  </w:style>
  <w:style w:type="paragraph" w:styleId="Voettekst">
    <w:name w:val="footer"/>
    <w:basedOn w:val="Standaard"/>
    <w:link w:val="VoettekstChar"/>
    <w:uiPriority w:val="99"/>
    <w:semiHidden/>
    <w:unhideWhenUsed/>
    <w:rsid w:val="00BB33C0"/>
    <w:pPr>
      <w:tabs>
        <w:tab w:val="center" w:pos="4536"/>
        <w:tab w:val="right" w:pos="9072"/>
      </w:tabs>
    </w:pPr>
  </w:style>
  <w:style w:type="character" w:customStyle="1" w:styleId="VoettekstChar">
    <w:name w:val="Voettekst Char"/>
    <w:basedOn w:val="Standaardalinea-lettertype"/>
    <w:link w:val="Voettekst"/>
    <w:uiPriority w:val="99"/>
    <w:semiHidden/>
    <w:rsid w:val="00BB33C0"/>
    <w:rPr>
      <w:rFonts w:eastAsia="Times New Roman"/>
      <w:smallCaps w:val="0"/>
      <w:spacing w:val="0"/>
      <w:sz w:val="22"/>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443</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kvb</dc:creator>
  <cp:lastModifiedBy>Kristine Van Bavel</cp:lastModifiedBy>
  <cp:revision>6</cp:revision>
  <dcterms:created xsi:type="dcterms:W3CDTF">2015-01-27T13:35:00Z</dcterms:created>
  <dcterms:modified xsi:type="dcterms:W3CDTF">2019-04-24T06:41:00Z</dcterms:modified>
</cp:coreProperties>
</file>