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C6C8" w14:textId="77777777" w:rsidR="00605054" w:rsidRPr="00D91674" w:rsidRDefault="00BA1717" w:rsidP="00D91674">
      <w:pPr>
        <w:autoSpaceDE w:val="0"/>
        <w:autoSpaceDN w:val="0"/>
        <w:adjustRightInd w:val="0"/>
        <w:jc w:val="center"/>
        <w:rPr>
          <w:rFonts w:cs="Arial"/>
          <w:b/>
          <w:bCs/>
          <w:color w:val="232323"/>
          <w:sz w:val="48"/>
          <w:szCs w:val="48"/>
        </w:rPr>
      </w:pPr>
      <w:r w:rsidRPr="00D91674">
        <w:rPr>
          <w:rFonts w:cs="Arial"/>
          <w:b/>
          <w:bCs/>
          <w:color w:val="232323"/>
          <w:sz w:val="48"/>
          <w:szCs w:val="48"/>
        </w:rPr>
        <w:t>BEKENDMAKING BESLISSING OMGEVINGSVERGUNNING</w:t>
      </w:r>
    </w:p>
    <w:p w14:paraId="0917E4B0" w14:textId="77777777" w:rsidR="00605054" w:rsidRPr="004D07E6" w:rsidRDefault="00605054" w:rsidP="003E3568">
      <w:pPr>
        <w:autoSpaceDE w:val="0"/>
        <w:autoSpaceDN w:val="0"/>
        <w:adjustRightInd w:val="0"/>
        <w:rPr>
          <w:rFonts w:cs="Arial"/>
          <w:b/>
          <w:bCs/>
          <w:color w:val="232323"/>
        </w:rPr>
      </w:pPr>
    </w:p>
    <w:p w14:paraId="187AFFCA" w14:textId="77777777" w:rsidR="00D91674" w:rsidRDefault="00D91674" w:rsidP="003E3568"/>
    <w:p w14:paraId="2318B0F7" w14:textId="77777777" w:rsidR="00D91674" w:rsidRDefault="00D91674" w:rsidP="003E3568"/>
    <w:p w14:paraId="795DA2DB" w14:textId="77777777" w:rsidR="00D91674" w:rsidRDefault="00D91674" w:rsidP="003E3568"/>
    <w:p w14:paraId="12323B4F" w14:textId="77777777" w:rsidR="00D91674" w:rsidRDefault="00D91674" w:rsidP="003E3568"/>
    <w:p w14:paraId="2B38FC86" w14:textId="2A8C6211" w:rsidR="00605054" w:rsidRPr="00D91674" w:rsidRDefault="00BA1717" w:rsidP="00D91674">
      <w:pPr>
        <w:rPr>
          <w:rFonts w:cs="Arial"/>
          <w:color w:val="232323"/>
          <w:sz w:val="28"/>
          <w:szCs w:val="28"/>
          <w:lang w:val="nl-NL"/>
        </w:rPr>
      </w:pPr>
      <w:r w:rsidRPr="00D91674">
        <w:rPr>
          <w:sz w:val="28"/>
          <w:szCs w:val="28"/>
        </w:rPr>
        <w:t xml:space="preserve">Jana </w:t>
      </w:r>
      <w:proofErr w:type="spellStart"/>
      <w:r w:rsidRPr="00D91674">
        <w:rPr>
          <w:sz w:val="28"/>
          <w:szCs w:val="28"/>
        </w:rPr>
        <w:t>Laurijssen</w:t>
      </w:r>
      <w:proofErr w:type="spellEnd"/>
      <w:r w:rsidRPr="00D91674">
        <w:rPr>
          <w:sz w:val="28"/>
          <w:szCs w:val="28"/>
        </w:rPr>
        <w:t xml:space="preserve"> en Seppe Goris</w:t>
      </w:r>
      <w:r w:rsidRPr="00D91674">
        <w:rPr>
          <w:rFonts w:cs="Arial"/>
          <w:i/>
          <w:iCs/>
          <w:color w:val="232323"/>
          <w:sz w:val="28"/>
          <w:szCs w:val="28"/>
        </w:rPr>
        <w:t xml:space="preserve"> </w:t>
      </w:r>
      <w:r w:rsidRPr="00D91674">
        <w:rPr>
          <w:rFonts w:cs="Arial"/>
          <w:color w:val="232323"/>
          <w:sz w:val="28"/>
          <w:szCs w:val="28"/>
        </w:rPr>
        <w:t>he</w:t>
      </w:r>
      <w:r w:rsidR="00D91674" w:rsidRPr="00D91674">
        <w:rPr>
          <w:rFonts w:cs="Arial"/>
          <w:color w:val="232323"/>
          <w:sz w:val="28"/>
          <w:szCs w:val="28"/>
        </w:rPr>
        <w:t>bben</w:t>
      </w:r>
      <w:r w:rsidRPr="00D91674">
        <w:rPr>
          <w:rFonts w:cs="Arial"/>
          <w:color w:val="232323"/>
          <w:sz w:val="28"/>
          <w:szCs w:val="28"/>
        </w:rPr>
        <w:t xml:space="preserve"> een aanvraag</w:t>
      </w:r>
      <w:r w:rsidR="00D91674" w:rsidRPr="00D91674">
        <w:rPr>
          <w:sz w:val="28"/>
          <w:szCs w:val="28"/>
        </w:rPr>
        <w:t xml:space="preserve"> </w:t>
      </w:r>
      <w:r w:rsidRPr="00D91674">
        <w:rPr>
          <w:rFonts w:cs="Arial"/>
          <w:color w:val="232323"/>
          <w:sz w:val="28"/>
          <w:szCs w:val="28"/>
        </w:rPr>
        <w:t>ingediend voor</w:t>
      </w:r>
      <w:r w:rsidRPr="00D91674">
        <w:rPr>
          <w:rFonts w:cs="Arial"/>
          <w:color w:val="232323"/>
          <w:sz w:val="28"/>
          <w:szCs w:val="28"/>
        </w:rPr>
        <w:t xml:space="preserve"> </w:t>
      </w:r>
      <w:r w:rsidRPr="00D91674">
        <w:rPr>
          <w:rFonts w:cs="Arial"/>
          <w:color w:val="232323"/>
          <w:sz w:val="28"/>
          <w:szCs w:val="28"/>
          <w:lang w:val="nl-NL"/>
        </w:rPr>
        <w:t>stedenbouwkundige</w:t>
      </w:r>
      <w:r w:rsidRPr="00D91674">
        <w:rPr>
          <w:rFonts w:asciiTheme="majorHAnsi" w:hAnsiTheme="majorHAnsi" w:cs="Lucida Sans Unicode"/>
          <w:color w:val="232323"/>
          <w:sz w:val="28"/>
          <w:szCs w:val="28"/>
          <w:lang w:val="nl-NL"/>
        </w:rPr>
        <w:t xml:space="preserve"> </w:t>
      </w:r>
      <w:r w:rsidRPr="00D91674">
        <w:rPr>
          <w:rFonts w:cs="Arial"/>
          <w:color w:val="232323"/>
          <w:sz w:val="28"/>
          <w:szCs w:val="28"/>
          <w:lang w:val="nl-NL"/>
        </w:rPr>
        <w:t>handelingen</w:t>
      </w:r>
      <w:r w:rsidR="00D91674" w:rsidRPr="00D91674">
        <w:rPr>
          <w:rFonts w:cs="Arial"/>
          <w:color w:val="232323"/>
          <w:sz w:val="28"/>
          <w:szCs w:val="28"/>
          <w:lang w:val="nl-NL"/>
        </w:rPr>
        <w:t>.</w:t>
      </w:r>
    </w:p>
    <w:p w14:paraId="5EC4C005" w14:textId="77777777" w:rsidR="00D91674" w:rsidRPr="00D91674" w:rsidRDefault="00D91674" w:rsidP="00D91674">
      <w:pPr>
        <w:rPr>
          <w:sz w:val="28"/>
          <w:szCs w:val="28"/>
        </w:rPr>
      </w:pPr>
    </w:p>
    <w:p w14:paraId="443C5BF3" w14:textId="0A3503FA" w:rsidR="00605054" w:rsidRPr="00D91674" w:rsidRDefault="00BA1717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  <w:r w:rsidRPr="00D91674">
        <w:rPr>
          <w:rFonts w:cs="Arial"/>
          <w:color w:val="232323"/>
          <w:sz w:val="28"/>
          <w:szCs w:val="28"/>
        </w:rPr>
        <w:t xml:space="preserve">Kort omschreven gaat het over </w:t>
      </w:r>
      <w:r w:rsidR="00D91674" w:rsidRPr="00D91674">
        <w:rPr>
          <w:rFonts w:cs="Arial"/>
          <w:color w:val="232323"/>
          <w:sz w:val="28"/>
          <w:szCs w:val="28"/>
        </w:rPr>
        <w:t xml:space="preserve">het </w:t>
      </w:r>
      <w:r w:rsidRPr="00D91674">
        <w:rPr>
          <w:rFonts w:cs="Arial"/>
          <w:color w:val="232323"/>
          <w:sz w:val="28"/>
          <w:szCs w:val="28"/>
        </w:rPr>
        <w:t>oprichten van een gekoppelde ééngezinswoning</w:t>
      </w:r>
      <w:r w:rsidRPr="00D91674">
        <w:rPr>
          <w:rFonts w:cs="Arial"/>
          <w:color w:val="232323"/>
          <w:sz w:val="28"/>
          <w:szCs w:val="28"/>
        </w:rPr>
        <w:t>.</w:t>
      </w:r>
    </w:p>
    <w:p w14:paraId="5AA046C0" w14:textId="77777777" w:rsidR="00605054" w:rsidRPr="00D91674" w:rsidRDefault="00605054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</w:p>
    <w:p w14:paraId="51C72CE9" w14:textId="77777777" w:rsidR="00605054" w:rsidRPr="00D91674" w:rsidRDefault="00BA1717" w:rsidP="00D91674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D91674">
        <w:rPr>
          <w:rFonts w:cs="Arial"/>
          <w:color w:val="232323"/>
          <w:sz w:val="28"/>
          <w:szCs w:val="28"/>
        </w:rPr>
        <w:t xml:space="preserve">De aanvraag heeft als adres </w:t>
      </w:r>
      <w:r w:rsidRPr="00D91674">
        <w:rPr>
          <w:sz w:val="28"/>
          <w:szCs w:val="28"/>
        </w:rPr>
        <w:t>Van Pulstraat 58</w:t>
      </w:r>
      <w:r w:rsidRPr="00D91674">
        <w:rPr>
          <w:rFonts w:cs="Arial"/>
          <w:sz w:val="28"/>
          <w:szCs w:val="28"/>
        </w:rPr>
        <w:t xml:space="preserve">, kadastraal gekend als </w:t>
      </w:r>
      <w:r w:rsidRPr="00D91674">
        <w:rPr>
          <w:rFonts w:cs="Arial"/>
          <w:sz w:val="28"/>
          <w:szCs w:val="28"/>
        </w:rPr>
        <w:t>afdeling 3 sectie D</w:t>
      </w:r>
      <w:r w:rsidRPr="00D91674">
        <w:rPr>
          <w:rFonts w:cs="Arial"/>
          <w:noProof/>
          <w:sz w:val="28"/>
          <w:szCs w:val="28"/>
        </w:rPr>
        <w:t xml:space="preserve"> </w:t>
      </w:r>
      <w:r w:rsidRPr="00D91674">
        <w:rPr>
          <w:rFonts w:cs="Arial"/>
          <w:noProof/>
          <w:sz w:val="28"/>
          <w:szCs w:val="28"/>
        </w:rPr>
        <w:t xml:space="preserve">nr. </w:t>
      </w:r>
      <w:r w:rsidRPr="00D91674">
        <w:rPr>
          <w:rFonts w:cs="Arial"/>
          <w:sz w:val="28"/>
          <w:szCs w:val="28"/>
        </w:rPr>
        <w:t>375</w:t>
      </w:r>
      <w:r w:rsidRPr="00D91674">
        <w:rPr>
          <w:rFonts w:cs="Arial"/>
          <w:noProof/>
          <w:sz w:val="28"/>
          <w:szCs w:val="28"/>
        </w:rPr>
        <w:t>M2</w:t>
      </w:r>
      <w:r w:rsidRPr="00D91674">
        <w:rPr>
          <w:rFonts w:cs="Arial"/>
          <w:sz w:val="28"/>
          <w:szCs w:val="28"/>
        </w:rPr>
        <w:t>.</w:t>
      </w:r>
    </w:p>
    <w:p w14:paraId="6112B578" w14:textId="77777777" w:rsidR="00605054" w:rsidRPr="00D91674" w:rsidRDefault="00605054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</w:p>
    <w:p w14:paraId="25C899BB" w14:textId="77777777" w:rsidR="00605054" w:rsidRPr="00D91674" w:rsidRDefault="00BA1717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  <w:r w:rsidRPr="00D91674">
        <w:rPr>
          <w:rFonts w:cs="Arial"/>
          <w:color w:val="232323"/>
          <w:sz w:val="28"/>
          <w:szCs w:val="28"/>
        </w:rPr>
        <w:t>Het college van burgemeester en schepenen van de gemeente Brecht</w:t>
      </w:r>
      <w:r w:rsidRPr="00D91674">
        <w:rPr>
          <w:rFonts w:cs="Arial"/>
          <w:color w:val="232323"/>
          <w:sz w:val="28"/>
          <w:szCs w:val="28"/>
        </w:rPr>
        <w:t xml:space="preserve"> heeft op </w:t>
      </w:r>
      <w:r w:rsidRPr="00D91674">
        <w:rPr>
          <w:rFonts w:cs="Arial"/>
          <w:color w:val="232323"/>
          <w:sz w:val="28"/>
          <w:szCs w:val="28"/>
        </w:rPr>
        <w:t>28 juli 2026</w:t>
      </w:r>
      <w:r w:rsidRPr="00D91674">
        <w:rPr>
          <w:rFonts w:cs="Arial"/>
          <w:color w:val="232323"/>
          <w:sz w:val="28"/>
          <w:szCs w:val="28"/>
        </w:rPr>
        <w:t xml:space="preserve"> de omgevingsvergunning </w:t>
      </w:r>
      <w:r w:rsidRPr="00D91674">
        <w:rPr>
          <w:rFonts w:cs="Arial"/>
          <w:color w:val="232323"/>
          <w:sz w:val="28"/>
          <w:szCs w:val="28"/>
        </w:rPr>
        <w:t>gedeeltelijk voorwaardelijk vergund</w:t>
      </w:r>
      <w:r w:rsidRPr="00D91674">
        <w:rPr>
          <w:rFonts w:cs="Arial"/>
          <w:color w:val="232323"/>
          <w:sz w:val="28"/>
          <w:szCs w:val="28"/>
        </w:rPr>
        <w:t>.</w:t>
      </w:r>
    </w:p>
    <w:p w14:paraId="539D242F" w14:textId="77777777" w:rsidR="00D91674" w:rsidRPr="00D91674" w:rsidRDefault="00D91674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</w:p>
    <w:p w14:paraId="6CD2082F" w14:textId="00AB3FDF" w:rsidR="00D91674" w:rsidRPr="00D91674" w:rsidRDefault="00D91674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  <w:r w:rsidRPr="00D91674">
        <w:rPr>
          <w:rFonts w:cs="Arial"/>
          <w:color w:val="232323"/>
          <w:sz w:val="28"/>
          <w:szCs w:val="28"/>
        </w:rPr>
        <w:t xml:space="preserve">Het college van burgemeester en schepenen </w:t>
      </w:r>
      <w:r w:rsidRPr="00D91674">
        <w:rPr>
          <w:rFonts w:cs="Arial"/>
          <w:b/>
          <w:bCs/>
          <w:color w:val="232323"/>
          <w:sz w:val="28"/>
          <w:szCs w:val="28"/>
        </w:rPr>
        <w:t>verleent vergunning</w:t>
      </w:r>
      <w:r w:rsidRPr="00D91674">
        <w:rPr>
          <w:rFonts w:cs="Arial"/>
          <w:color w:val="232323"/>
          <w:sz w:val="28"/>
          <w:szCs w:val="28"/>
        </w:rPr>
        <w:t xml:space="preserve"> voor </w:t>
      </w:r>
      <w:r w:rsidRPr="00D91674">
        <w:rPr>
          <w:sz w:val="28"/>
          <w:szCs w:val="28"/>
        </w:rPr>
        <w:t>het oprichten van een gekoppelde ééngezinswoning, bijgebouw en reliëfwijziging en</w:t>
      </w:r>
      <w:r w:rsidRPr="00D91674">
        <w:rPr>
          <w:b/>
          <w:bCs/>
          <w:sz w:val="28"/>
          <w:szCs w:val="28"/>
        </w:rPr>
        <w:t xml:space="preserve"> weigert</w:t>
      </w:r>
      <w:r w:rsidRPr="00D91674">
        <w:rPr>
          <w:sz w:val="28"/>
          <w:szCs w:val="28"/>
        </w:rPr>
        <w:t xml:space="preserve"> de omgevingsvergunning voor het aanleggen van verhardingen</w:t>
      </w:r>
      <w:r w:rsidRPr="00D91674">
        <w:rPr>
          <w:sz w:val="28"/>
          <w:szCs w:val="28"/>
        </w:rPr>
        <w:t>.</w:t>
      </w:r>
    </w:p>
    <w:p w14:paraId="1BBE6C4F" w14:textId="77777777" w:rsidR="00605054" w:rsidRPr="00D91674" w:rsidRDefault="00605054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</w:p>
    <w:p w14:paraId="734DD036" w14:textId="4A2E7307" w:rsidR="00605054" w:rsidRPr="00D91674" w:rsidRDefault="00BA1717" w:rsidP="00D91674">
      <w:pPr>
        <w:rPr>
          <w:rFonts w:cs="Arial"/>
          <w:sz w:val="28"/>
          <w:szCs w:val="28"/>
        </w:rPr>
      </w:pPr>
      <w:r w:rsidRPr="00D91674">
        <w:rPr>
          <w:rFonts w:cs="Arial"/>
          <w:color w:val="232323"/>
          <w:sz w:val="28"/>
          <w:szCs w:val="28"/>
        </w:rPr>
        <w:t xml:space="preserve">De beslissing </w:t>
      </w:r>
      <w:r w:rsidRPr="00D91674">
        <w:rPr>
          <w:rFonts w:cs="Arial"/>
          <w:color w:val="232323"/>
          <w:sz w:val="28"/>
          <w:szCs w:val="28"/>
        </w:rPr>
        <w:t>ligt van</w:t>
      </w:r>
      <w:r w:rsidR="0058216A" w:rsidRPr="00D91674">
        <w:rPr>
          <w:rFonts w:cs="Arial"/>
          <w:color w:val="232323"/>
          <w:sz w:val="28"/>
          <w:szCs w:val="28"/>
        </w:rPr>
        <w:t xml:space="preserve">                </w:t>
      </w:r>
      <w:r w:rsidR="00D91674" w:rsidRPr="00D91674">
        <w:rPr>
          <w:rFonts w:cs="Arial"/>
          <w:color w:val="232323"/>
          <w:sz w:val="28"/>
          <w:szCs w:val="28"/>
        </w:rPr>
        <w:t xml:space="preserve">                  </w:t>
      </w:r>
      <w:r w:rsidR="0058216A" w:rsidRPr="00D91674">
        <w:rPr>
          <w:rFonts w:cs="Arial"/>
          <w:color w:val="232323"/>
          <w:sz w:val="28"/>
          <w:szCs w:val="28"/>
        </w:rPr>
        <w:t xml:space="preserve">                   </w:t>
      </w:r>
      <w:r w:rsidRPr="00D91674">
        <w:rPr>
          <w:rFonts w:cs="Arial"/>
          <w:color w:val="232323"/>
          <w:sz w:val="28"/>
          <w:szCs w:val="28"/>
        </w:rPr>
        <w:t xml:space="preserve">  </w:t>
      </w:r>
      <w:r w:rsidRPr="00D91674">
        <w:rPr>
          <w:rFonts w:cs="Arial"/>
          <w:color w:val="232323"/>
          <w:sz w:val="28"/>
          <w:szCs w:val="28"/>
        </w:rPr>
        <w:t>tot</w:t>
      </w:r>
      <w:r w:rsidRPr="00D91674">
        <w:rPr>
          <w:rFonts w:cs="Arial"/>
          <w:color w:val="232323"/>
          <w:sz w:val="28"/>
          <w:szCs w:val="28"/>
        </w:rPr>
        <w:t xml:space="preserve"> </w:t>
      </w:r>
      <w:r w:rsidR="0058216A" w:rsidRPr="00D91674">
        <w:rPr>
          <w:rFonts w:cs="Arial"/>
          <w:color w:val="232323"/>
          <w:sz w:val="28"/>
          <w:szCs w:val="28"/>
        </w:rPr>
        <w:t xml:space="preserve">                    </w:t>
      </w:r>
      <w:r w:rsidR="00D91674" w:rsidRPr="00D91674">
        <w:rPr>
          <w:rFonts w:cs="Arial"/>
          <w:color w:val="232323"/>
          <w:sz w:val="28"/>
          <w:szCs w:val="28"/>
        </w:rPr>
        <w:t xml:space="preserve">          </w:t>
      </w:r>
      <w:r w:rsidR="0058216A" w:rsidRPr="00D91674">
        <w:rPr>
          <w:rFonts w:cs="Arial"/>
          <w:color w:val="232323"/>
          <w:sz w:val="28"/>
          <w:szCs w:val="28"/>
        </w:rPr>
        <w:t xml:space="preserve">                              </w:t>
      </w:r>
      <w:r w:rsidRPr="00D91674">
        <w:rPr>
          <w:rFonts w:cs="Arial"/>
          <w:color w:val="232323"/>
          <w:sz w:val="28"/>
          <w:szCs w:val="28"/>
        </w:rPr>
        <w:t xml:space="preserve"> </w:t>
      </w:r>
      <w:r w:rsidRPr="00D91674">
        <w:rPr>
          <w:rFonts w:cs="Arial"/>
          <w:color w:val="232323"/>
          <w:sz w:val="28"/>
          <w:szCs w:val="28"/>
        </w:rPr>
        <w:t>ter</w:t>
      </w:r>
      <w:r w:rsidRPr="00D91674">
        <w:rPr>
          <w:rFonts w:cs="Arial"/>
          <w:color w:val="232323"/>
          <w:sz w:val="28"/>
          <w:szCs w:val="28"/>
        </w:rPr>
        <w:t xml:space="preserve"> inzage </w:t>
      </w:r>
      <w:r w:rsidR="00694CA8" w:rsidRPr="00D91674">
        <w:rPr>
          <w:rFonts w:eastAsia="Arial"/>
          <w:sz w:val="28"/>
          <w:szCs w:val="28"/>
        </w:rPr>
        <w:t xml:space="preserve">via het omgevingsloket </w:t>
      </w:r>
      <w:r w:rsidRPr="00D91674">
        <w:rPr>
          <w:sz w:val="28"/>
          <w:szCs w:val="28"/>
        </w:rPr>
        <w:t>https://omgevingsloketinzage.omgeving.vlaanderen.be</w:t>
      </w:r>
      <w:r w:rsidRPr="00D91674">
        <w:rPr>
          <w:sz w:val="28"/>
          <w:szCs w:val="28"/>
        </w:rPr>
        <w:t>/OMV_2025147238/</w:t>
      </w:r>
      <w:r w:rsidRPr="00D91674">
        <w:rPr>
          <w:sz w:val="28"/>
          <w:szCs w:val="28"/>
        </w:rPr>
        <w:t>inhoud-aanvraag</w:t>
      </w:r>
      <w:r w:rsidR="00694CA8" w:rsidRPr="00D91674">
        <w:rPr>
          <w:rFonts w:eastAsia="Arial"/>
          <w:sz w:val="28"/>
          <w:szCs w:val="28"/>
        </w:rPr>
        <w:t xml:space="preserve">. U kunt het dossier ook inkijken bij de gemeentelijke dienst </w:t>
      </w:r>
      <w:r w:rsidRPr="00D91674">
        <w:rPr>
          <w:sz w:val="28"/>
          <w:szCs w:val="28"/>
          <w:lang w:val="nl-NL"/>
        </w:rPr>
        <w:t>Omgeving</w:t>
      </w:r>
      <w:r w:rsidR="00694CA8" w:rsidRPr="00D91674">
        <w:rPr>
          <w:rFonts w:eastAsia="Arial"/>
          <w:sz w:val="28"/>
          <w:szCs w:val="28"/>
        </w:rPr>
        <w:t xml:space="preserve">, op volgend adres: </w:t>
      </w:r>
      <w:r w:rsidRPr="00D91674">
        <w:rPr>
          <w:sz w:val="28"/>
          <w:szCs w:val="28"/>
          <w:lang w:val="nl-NL"/>
        </w:rPr>
        <w:t>Gemeentepark 1 te 2960 Brecht</w:t>
      </w:r>
      <w:r w:rsidR="00694CA8" w:rsidRPr="00D91674">
        <w:rPr>
          <w:rFonts w:eastAsia="Arial"/>
          <w:sz w:val="28"/>
          <w:szCs w:val="28"/>
        </w:rPr>
        <w:t>, op afspraak. U kunt telefonisch een afspraak maken via het nummer 03 203 21 13.</w:t>
      </w:r>
    </w:p>
    <w:p w14:paraId="3EA2CC8E" w14:textId="77777777" w:rsidR="00605054" w:rsidRPr="00D91674" w:rsidRDefault="00605054" w:rsidP="00D91674">
      <w:pPr>
        <w:autoSpaceDE w:val="0"/>
        <w:autoSpaceDN w:val="0"/>
        <w:adjustRightInd w:val="0"/>
        <w:rPr>
          <w:rFonts w:cs="Arial"/>
          <w:color w:val="232323"/>
          <w:sz w:val="28"/>
          <w:szCs w:val="28"/>
        </w:rPr>
      </w:pPr>
    </w:p>
    <w:p w14:paraId="4A351C9E" w14:textId="77777777" w:rsidR="00F91099" w:rsidRPr="00D91674" w:rsidRDefault="00BA1717" w:rsidP="00D91674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232323"/>
          <w:sz w:val="28"/>
          <w:szCs w:val="28"/>
          <w:lang w:val="nl-NL"/>
        </w:rPr>
      </w:pP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U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kan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, als betrokken publiek, een beroep instellen tegen deze beslissing.</w:t>
      </w:r>
      <w:r w:rsidRPr="00D91674">
        <w:rPr>
          <w:rFonts w:ascii="Verdana" w:hAnsi="Verdana"/>
          <w:sz w:val="28"/>
          <w:szCs w:val="28"/>
        </w:rPr>
        <w:t xml:space="preserve">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U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behoort tot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 het betrokken publiek als u als natuurlijke persoon, rechtspersoon, vereniging, organisatie of groep met rechtspersoonlijkheid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(waarschijnlijk)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gevolgen ondervindt van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,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 of belan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g hebt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bij de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beslissing over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 een omgevingsvergunning of de bijstelling van de vergunningsvoorwaarden.</w:t>
      </w:r>
    </w:p>
    <w:p w14:paraId="7297B1E3" w14:textId="5C6CA652" w:rsidR="00F91099" w:rsidRPr="00D91674" w:rsidRDefault="00BA1717" w:rsidP="00D91674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232323"/>
          <w:sz w:val="28"/>
          <w:szCs w:val="28"/>
          <w:lang w:val="nl-NL"/>
        </w:rPr>
      </w:pPr>
      <w:r w:rsidRPr="00D91674">
        <w:rPr>
          <w:rFonts w:ascii="Verdana" w:hAnsi="Verdana" w:cs="Arial"/>
          <w:b/>
          <w:bCs/>
          <w:color w:val="232323"/>
          <w:sz w:val="28"/>
          <w:szCs w:val="28"/>
          <w:lang w:val="nl-NL"/>
        </w:rPr>
        <w:t>Het beroep wordt bij voorkeur digitaal ingesteld via het omgevingsloket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: </w:t>
      </w:r>
      <w:r w:rsidRPr="00D91674">
        <w:rPr>
          <w:color w:val="232323"/>
          <w:sz w:val="28"/>
          <w:szCs w:val="28"/>
        </w:rPr>
        <w:t>omgevingsloketinzage.omgeving.vlaanderen.be</w:t>
      </w:r>
      <w:r w:rsidRPr="00D91674">
        <w:rPr>
          <w:rFonts w:ascii="Verdana" w:hAnsi="Verdana" w:cs="Arial"/>
          <w:b/>
          <w:bCs/>
          <w:color w:val="232323"/>
          <w:sz w:val="28"/>
          <w:szCs w:val="28"/>
          <w:lang w:val="nl-NL"/>
        </w:rPr>
        <w:t xml:space="preserve">. </w:t>
      </w:r>
    </w:p>
    <w:p w14:paraId="684F0F5E" w14:textId="0528196A" w:rsidR="00605054" w:rsidRPr="00D91674" w:rsidRDefault="00BA1717" w:rsidP="00D91674">
      <w:pPr>
        <w:pStyle w:val="Plattetekst"/>
        <w:spacing w:line="252" w:lineRule="exact"/>
        <w:rPr>
          <w:rFonts w:cs="Arial"/>
          <w:sz w:val="28"/>
          <w:szCs w:val="28"/>
          <w:lang w:val="nl-BE"/>
        </w:rPr>
      </w:pP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U kan ook een analoog beroep instellen. Stuur hiervoor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 een beroepschrift per aangetekende brief naar de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d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eputatie van de 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p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rovincie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 Antwerpen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, op het volgende adres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: </w:t>
      </w:r>
      <w:r w:rsidR="0083522C" w:rsidRPr="00D91674">
        <w:rPr>
          <w:rFonts w:cs="Arial"/>
          <w:i/>
          <w:sz w:val="28"/>
          <w:szCs w:val="28"/>
          <w:lang w:val="nl-BE"/>
        </w:rPr>
        <w:t>Koningin Elisabethlei 22, 2018 Antwerpen</w:t>
      </w:r>
    </w:p>
    <w:p w14:paraId="3C0D7053" w14:textId="77777777" w:rsidR="00605054" w:rsidRPr="00D91674" w:rsidRDefault="00605054" w:rsidP="00D91674">
      <w:pPr>
        <w:rPr>
          <w:rFonts w:eastAsia="Arial" w:cs="Arial"/>
          <w:i/>
          <w:sz w:val="28"/>
          <w:szCs w:val="28"/>
        </w:rPr>
      </w:pPr>
    </w:p>
    <w:p w14:paraId="548325D0" w14:textId="77777777" w:rsidR="00F91099" w:rsidRPr="00D91674" w:rsidRDefault="00BA1717" w:rsidP="00D91674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232323"/>
          <w:sz w:val="28"/>
          <w:szCs w:val="28"/>
          <w:lang w:val="nl-NL"/>
        </w:rPr>
      </w:pP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Volg hierbij de volgende aanwijzingen nauwgezet op. </w:t>
      </w:r>
    </w:p>
    <w:p w14:paraId="464E810B" w14:textId="77777777" w:rsidR="00F91099" w:rsidRPr="00D91674" w:rsidRDefault="00BA1717" w:rsidP="00D91674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232323"/>
          <w:sz w:val="28"/>
          <w:szCs w:val="28"/>
          <w:lang w:val="nl-NL"/>
        </w:rPr>
      </w:pP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Het beroep moet worden ingesteld binnen een termijn van dertig dagen die ingaat de dag na de eerste dag van de aanplakking van de beslissing.</w:t>
      </w:r>
    </w:p>
    <w:p w14:paraId="4CB94CBA" w14:textId="77777777" w:rsidR="00F91099" w:rsidRPr="00D91674" w:rsidRDefault="00BA1717" w:rsidP="00D91674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232323"/>
          <w:sz w:val="28"/>
          <w:szCs w:val="28"/>
          <w:lang w:val="nl-NL"/>
        </w:rPr>
      </w:pP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Bezorg gelijktijdig bij beveiligde zending (bij aangetekende brief, of tegen ontvangstbewijs, of via het omgevingsloket) een afschrift van uw beroepschrift aan:</w:t>
      </w:r>
    </w:p>
    <w:p w14:paraId="7BC14B37" w14:textId="77777777" w:rsidR="00F91099" w:rsidRPr="00D91674" w:rsidRDefault="00BA1717" w:rsidP="00D91674">
      <w:pPr>
        <w:widowControl w:val="0"/>
        <w:autoSpaceDE w:val="0"/>
        <w:autoSpaceDN w:val="0"/>
        <w:adjustRightInd w:val="0"/>
        <w:spacing w:after="120"/>
        <w:rPr>
          <w:rFonts w:ascii="Verdana" w:hAnsi="Verdana" w:cs="Arial"/>
          <w:color w:val="232323"/>
          <w:sz w:val="28"/>
          <w:szCs w:val="28"/>
          <w:lang w:val="nl-NL"/>
        </w:rPr>
      </w:pP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-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ab/>
        <w:t>de vergunningsaanvrager.</w:t>
      </w:r>
    </w:p>
    <w:p w14:paraId="7B88458C" w14:textId="3EEC3645" w:rsidR="00605054" w:rsidRPr="00D91674" w:rsidRDefault="00BA1717" w:rsidP="00D91674">
      <w:pPr>
        <w:pStyle w:val="Lijstalinea"/>
        <w:numPr>
          <w:ilvl w:val="0"/>
          <w:numId w:val="2"/>
        </w:numPr>
        <w:tabs>
          <w:tab w:val="left" w:pos="477"/>
        </w:tabs>
        <w:spacing w:line="261" w:lineRule="exact"/>
        <w:rPr>
          <w:rFonts w:ascii="Arial" w:eastAsia="Arial" w:hAnsi="Arial" w:cs="Arial"/>
          <w:sz w:val="28"/>
          <w:szCs w:val="28"/>
          <w:lang w:val="nl-BE"/>
        </w:rPr>
      </w:pP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-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ab/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>het college van burgemeester en schepenen van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 Brecht</w:t>
      </w:r>
      <w:r w:rsidRPr="00D91674">
        <w:rPr>
          <w:rFonts w:ascii="Verdana" w:hAnsi="Verdana" w:cs="Arial"/>
          <w:color w:val="232323"/>
          <w:sz w:val="28"/>
          <w:szCs w:val="28"/>
          <w:lang w:val="nl-NL"/>
        </w:rPr>
        <w:t xml:space="preserve"> </w:t>
      </w:r>
      <w:r w:rsidR="0083522C" w:rsidRPr="00D91674">
        <w:rPr>
          <w:rFonts w:ascii="Arial" w:eastAsia="Arial" w:hAnsi="Arial" w:cs="Arial"/>
          <w:color w:val="222222"/>
          <w:sz w:val="28"/>
          <w:szCs w:val="28"/>
          <w:lang w:val="nl-BE"/>
        </w:rPr>
        <w:t>(</w:t>
      </w:r>
      <w:r w:rsidR="0083522C" w:rsidRPr="00D91674">
        <w:rPr>
          <w:rFonts w:ascii="Arial" w:eastAsia="Arial" w:hAnsi="Arial" w:cs="Arial"/>
          <w:i/>
          <w:color w:val="222222"/>
          <w:sz w:val="28"/>
          <w:szCs w:val="28"/>
          <w:lang w:val="nl-BE"/>
        </w:rPr>
        <w:t>Gemeentepark 1, 2960 Brecht</w:t>
      </w:r>
      <w:r w:rsidR="0083522C" w:rsidRPr="00D91674">
        <w:rPr>
          <w:rFonts w:ascii="Arial" w:eastAsia="Arial" w:hAnsi="Arial" w:cs="Arial"/>
          <w:color w:val="222222"/>
          <w:sz w:val="28"/>
          <w:szCs w:val="28"/>
          <w:lang w:val="nl-BE"/>
        </w:rPr>
        <w:t>)</w:t>
      </w:r>
    </w:p>
    <w:p w14:paraId="35E10ED6" w14:textId="77777777" w:rsidR="00605054" w:rsidRPr="00D91674" w:rsidRDefault="00605054" w:rsidP="00D91674">
      <w:pPr>
        <w:spacing w:before="1"/>
        <w:rPr>
          <w:rFonts w:eastAsia="Arial" w:cs="Arial"/>
          <w:i/>
          <w:sz w:val="28"/>
          <w:szCs w:val="28"/>
        </w:rPr>
      </w:pPr>
    </w:p>
    <w:p w14:paraId="1602EEB4" w14:textId="77777777" w:rsidR="00605054" w:rsidRPr="00D91674" w:rsidRDefault="00BA1717" w:rsidP="00D91674">
      <w:pPr>
        <w:pStyle w:val="Plattetekst"/>
        <w:rPr>
          <w:rFonts w:cs="Arial"/>
          <w:sz w:val="28"/>
          <w:szCs w:val="28"/>
          <w:lang w:val="nl-BE"/>
        </w:rPr>
      </w:pPr>
      <w:r w:rsidRPr="00D91674">
        <w:rPr>
          <w:rFonts w:cs="Arial"/>
          <w:color w:val="222222"/>
          <w:sz w:val="28"/>
          <w:szCs w:val="28"/>
          <w:lang w:val="nl-BE"/>
        </w:rPr>
        <w:t>Vermeld in uw beroepschrift het</w:t>
      </w:r>
      <w:r w:rsidRPr="00D91674">
        <w:rPr>
          <w:rFonts w:cs="Arial"/>
          <w:color w:val="222222"/>
          <w:spacing w:val="-9"/>
          <w:sz w:val="28"/>
          <w:szCs w:val="28"/>
          <w:lang w:val="nl-BE"/>
        </w:rPr>
        <w:t xml:space="preserve"> </w:t>
      </w:r>
      <w:r w:rsidRPr="00D91674">
        <w:rPr>
          <w:rFonts w:cs="Arial"/>
          <w:color w:val="222222"/>
          <w:sz w:val="28"/>
          <w:szCs w:val="28"/>
          <w:lang w:val="nl-BE"/>
        </w:rPr>
        <w:t>volgende:</w:t>
      </w:r>
    </w:p>
    <w:p w14:paraId="098C2365" w14:textId="77777777" w:rsidR="00605054" w:rsidRPr="00D91674" w:rsidRDefault="00BA1717" w:rsidP="00D91674">
      <w:pPr>
        <w:pStyle w:val="Lijstalinea"/>
        <w:numPr>
          <w:ilvl w:val="0"/>
          <w:numId w:val="1"/>
        </w:numPr>
        <w:tabs>
          <w:tab w:val="left" w:pos="477"/>
        </w:tabs>
        <w:spacing w:before="1" w:line="252" w:lineRule="exact"/>
        <w:rPr>
          <w:rFonts w:ascii="Arial" w:eastAsia="Arial" w:hAnsi="Arial" w:cs="Arial"/>
          <w:sz w:val="28"/>
          <w:szCs w:val="28"/>
          <w:lang w:val="nl-BE"/>
        </w:rPr>
      </w:pPr>
      <w:r w:rsidRPr="00D91674">
        <w:rPr>
          <w:rFonts w:ascii="Arial" w:hAnsi="Arial" w:cs="Arial"/>
          <w:color w:val="222222"/>
          <w:sz w:val="28"/>
          <w:szCs w:val="28"/>
          <w:lang w:val="nl-BE"/>
        </w:rPr>
        <w:t>uw naam en adres en het feit dat u een beroep instelt als lid van het betrokken</w:t>
      </w:r>
      <w:r w:rsidRPr="00D91674">
        <w:rPr>
          <w:rFonts w:ascii="Arial" w:hAnsi="Arial" w:cs="Arial"/>
          <w:color w:val="222222"/>
          <w:spacing w:val="-18"/>
          <w:sz w:val="28"/>
          <w:szCs w:val="28"/>
          <w:lang w:val="nl-BE"/>
        </w:rPr>
        <w:t xml:space="preserve"> </w:t>
      </w:r>
      <w:r w:rsidRPr="00D91674">
        <w:rPr>
          <w:rFonts w:ascii="Arial" w:hAnsi="Arial" w:cs="Arial"/>
          <w:color w:val="222222"/>
          <w:sz w:val="28"/>
          <w:szCs w:val="28"/>
          <w:lang w:val="nl-BE"/>
        </w:rPr>
        <w:t>publiek;</w:t>
      </w:r>
    </w:p>
    <w:p w14:paraId="60368F6A" w14:textId="77777777" w:rsidR="00605054" w:rsidRPr="00D91674" w:rsidRDefault="00BA1717" w:rsidP="00D91674">
      <w:pPr>
        <w:pStyle w:val="Lijstalinea"/>
        <w:numPr>
          <w:ilvl w:val="0"/>
          <w:numId w:val="1"/>
        </w:numPr>
        <w:tabs>
          <w:tab w:val="left" w:pos="477"/>
        </w:tabs>
        <w:spacing w:line="252" w:lineRule="exact"/>
        <w:rPr>
          <w:rFonts w:ascii="Arial" w:eastAsia="Arial" w:hAnsi="Arial" w:cs="Arial"/>
          <w:sz w:val="28"/>
          <w:szCs w:val="28"/>
          <w:lang w:val="nl-BE"/>
        </w:rPr>
      </w:pPr>
      <w:r w:rsidRPr="00D91674">
        <w:rPr>
          <w:rFonts w:ascii="Arial" w:hAnsi="Arial" w:cs="Arial"/>
          <w:color w:val="222222"/>
          <w:sz w:val="28"/>
          <w:szCs w:val="28"/>
          <w:lang w:val="nl-BE"/>
        </w:rPr>
        <w:t>de volgende referentie</w:t>
      </w:r>
      <w:r w:rsidRPr="00D91674">
        <w:rPr>
          <w:rFonts w:ascii="Arial" w:hAnsi="Arial" w:cs="Arial"/>
          <w:sz w:val="28"/>
          <w:szCs w:val="28"/>
          <w:lang w:val="nl-BE"/>
        </w:rPr>
        <w:t xml:space="preserve">: </w:t>
      </w:r>
      <w:r w:rsidRPr="00D91674">
        <w:rPr>
          <w:rFonts w:cs="Arial"/>
          <w:i/>
          <w:iCs/>
          <w:sz w:val="28"/>
          <w:szCs w:val="28"/>
        </w:rPr>
        <w:t>OMV_2025147238</w:t>
      </w:r>
      <w:r w:rsidRPr="00D91674">
        <w:rPr>
          <w:rFonts w:ascii="Arial" w:hAnsi="Arial" w:cs="Arial"/>
          <w:i/>
          <w:color w:val="222222"/>
          <w:sz w:val="28"/>
          <w:szCs w:val="28"/>
          <w:lang w:val="nl-BE"/>
        </w:rPr>
        <w:t xml:space="preserve"> </w:t>
      </w:r>
      <w:r w:rsidRPr="00D91674">
        <w:rPr>
          <w:rFonts w:ascii="Arial" w:hAnsi="Arial" w:cs="Arial"/>
          <w:color w:val="222222"/>
          <w:sz w:val="28"/>
          <w:szCs w:val="28"/>
          <w:lang w:val="nl-BE"/>
        </w:rPr>
        <w:t>;</w:t>
      </w:r>
    </w:p>
    <w:p w14:paraId="2828B86A" w14:textId="77777777" w:rsidR="00605054" w:rsidRPr="00D91674" w:rsidRDefault="00BA1717" w:rsidP="00D91674">
      <w:pPr>
        <w:pStyle w:val="Lijstalinea"/>
        <w:numPr>
          <w:ilvl w:val="0"/>
          <w:numId w:val="1"/>
        </w:numPr>
        <w:tabs>
          <w:tab w:val="left" w:pos="477"/>
        </w:tabs>
        <w:spacing w:before="1" w:line="252" w:lineRule="exact"/>
        <w:rPr>
          <w:rFonts w:ascii="Arial" w:eastAsia="Arial" w:hAnsi="Arial" w:cs="Arial"/>
          <w:sz w:val="28"/>
          <w:szCs w:val="28"/>
          <w:lang w:val="nl-BE"/>
        </w:rPr>
      </w:pPr>
      <w:r w:rsidRPr="00D91674">
        <w:rPr>
          <w:rFonts w:ascii="Arial" w:hAnsi="Arial" w:cs="Arial"/>
          <w:color w:val="222222"/>
          <w:sz w:val="28"/>
          <w:szCs w:val="28"/>
          <w:lang w:val="nl-BE"/>
        </w:rPr>
        <w:t>de redenen waarom u beroep</w:t>
      </w:r>
      <w:r w:rsidRPr="00D91674">
        <w:rPr>
          <w:rFonts w:ascii="Arial" w:hAnsi="Arial" w:cs="Arial"/>
          <w:color w:val="222222"/>
          <w:spacing w:val="-11"/>
          <w:sz w:val="28"/>
          <w:szCs w:val="28"/>
          <w:lang w:val="nl-BE"/>
        </w:rPr>
        <w:t xml:space="preserve"> </w:t>
      </w:r>
      <w:r w:rsidRPr="00D91674">
        <w:rPr>
          <w:rFonts w:ascii="Arial" w:hAnsi="Arial" w:cs="Arial"/>
          <w:color w:val="222222"/>
          <w:sz w:val="28"/>
          <w:szCs w:val="28"/>
          <w:lang w:val="nl-BE"/>
        </w:rPr>
        <w:t>aantekent;</w:t>
      </w:r>
    </w:p>
    <w:p w14:paraId="3D378B5B" w14:textId="77777777" w:rsidR="00605054" w:rsidRPr="00D91674" w:rsidRDefault="00BA1717" w:rsidP="00D91674">
      <w:pPr>
        <w:pStyle w:val="Lijstalinea"/>
        <w:numPr>
          <w:ilvl w:val="0"/>
          <w:numId w:val="1"/>
        </w:numPr>
        <w:tabs>
          <w:tab w:val="left" w:pos="477"/>
        </w:tabs>
        <w:ind w:right="114"/>
        <w:rPr>
          <w:rFonts w:ascii="Arial" w:eastAsia="Arial" w:hAnsi="Arial" w:cs="Arial"/>
          <w:sz w:val="28"/>
          <w:szCs w:val="28"/>
          <w:lang w:val="nl-BE"/>
        </w:rPr>
      </w:pPr>
      <w:r w:rsidRPr="00D91674">
        <w:rPr>
          <w:rFonts w:ascii="Arial" w:hAnsi="Arial" w:cs="Arial"/>
          <w:color w:val="222222"/>
          <w:sz w:val="28"/>
          <w:szCs w:val="28"/>
          <w:lang w:val="nl-BE"/>
        </w:rPr>
        <w:t>een omschrijving van de gevolgen die u ondervindt of waarschijnlijk ondervindt van deze beslissing of het belang dat u hebt bij de besluitvorming over de afgifte van de omgevingsvergunning.</w:t>
      </w:r>
    </w:p>
    <w:p w14:paraId="16E9FB87" w14:textId="77777777" w:rsidR="00605054" w:rsidRPr="00D91674" w:rsidRDefault="00BA1717" w:rsidP="00D91674">
      <w:pPr>
        <w:pStyle w:val="Lijstalinea"/>
        <w:numPr>
          <w:ilvl w:val="0"/>
          <w:numId w:val="1"/>
        </w:numPr>
        <w:tabs>
          <w:tab w:val="left" w:pos="477"/>
        </w:tabs>
        <w:spacing w:line="252" w:lineRule="exact"/>
        <w:rPr>
          <w:rFonts w:ascii="Arial" w:eastAsia="Arial" w:hAnsi="Arial" w:cs="Arial"/>
          <w:sz w:val="28"/>
          <w:szCs w:val="28"/>
          <w:lang w:val="nl-BE"/>
        </w:rPr>
      </w:pPr>
      <w:r w:rsidRPr="00D91674">
        <w:rPr>
          <w:rFonts w:ascii="Arial" w:hAnsi="Arial" w:cs="Arial"/>
          <w:color w:val="222222"/>
          <w:sz w:val="28"/>
          <w:szCs w:val="28"/>
          <w:lang w:val="nl-BE"/>
        </w:rPr>
        <w:t>of u gehoord wenst te</w:t>
      </w:r>
      <w:r w:rsidRPr="00D91674">
        <w:rPr>
          <w:rFonts w:ascii="Arial" w:hAnsi="Arial" w:cs="Arial"/>
          <w:color w:val="222222"/>
          <w:spacing w:val="-6"/>
          <w:sz w:val="28"/>
          <w:szCs w:val="28"/>
          <w:lang w:val="nl-BE"/>
        </w:rPr>
        <w:t xml:space="preserve"> </w:t>
      </w:r>
      <w:r w:rsidRPr="00D91674">
        <w:rPr>
          <w:rFonts w:ascii="Arial" w:hAnsi="Arial" w:cs="Arial"/>
          <w:color w:val="222222"/>
          <w:sz w:val="28"/>
          <w:szCs w:val="28"/>
          <w:lang w:val="nl-BE"/>
        </w:rPr>
        <w:t>worden.</w:t>
      </w:r>
    </w:p>
    <w:p w14:paraId="296318E0" w14:textId="77777777" w:rsidR="00605054" w:rsidRPr="00D91674" w:rsidRDefault="00605054" w:rsidP="00D91674">
      <w:pPr>
        <w:rPr>
          <w:rFonts w:eastAsia="Arial" w:cs="Arial"/>
          <w:sz w:val="28"/>
          <w:szCs w:val="28"/>
        </w:rPr>
      </w:pPr>
    </w:p>
    <w:p w14:paraId="59BE1101" w14:textId="26A77D6D" w:rsidR="00605054" w:rsidRPr="00D91674" w:rsidRDefault="00BA1717" w:rsidP="00D91674">
      <w:pPr>
        <w:pStyle w:val="Plattetekst"/>
        <w:ind w:right="108"/>
        <w:rPr>
          <w:rFonts w:cs="Arial"/>
          <w:sz w:val="28"/>
          <w:szCs w:val="28"/>
          <w:lang w:val="nl-BE"/>
        </w:rPr>
      </w:pPr>
      <w:r w:rsidRPr="00D91674">
        <w:rPr>
          <w:rFonts w:ascii="Verdana" w:hAnsi="Verdana" w:cs="Arial"/>
          <w:color w:val="232323"/>
          <w:sz w:val="28"/>
          <w:szCs w:val="28"/>
        </w:rPr>
        <w:t>Stort een dossiertaks van 100 euro op het rekeningnummer van de provincie</w:t>
      </w:r>
      <w:r w:rsidR="0083522C" w:rsidRPr="00D91674">
        <w:rPr>
          <w:rFonts w:cs="Arial"/>
          <w:color w:val="222222"/>
          <w:spacing w:val="-11"/>
          <w:sz w:val="28"/>
          <w:szCs w:val="28"/>
          <w:lang w:val="nl-BE"/>
        </w:rPr>
        <w:t xml:space="preserve"> </w:t>
      </w:r>
      <w:r w:rsidR="0083522C" w:rsidRPr="00D91674">
        <w:rPr>
          <w:rFonts w:cs="Arial"/>
          <w:color w:val="333333"/>
          <w:sz w:val="28"/>
          <w:szCs w:val="28"/>
          <w:lang w:val="nl-BE"/>
        </w:rPr>
        <w:t>IBAN: BE38 7765 9774 0672</w:t>
      </w:r>
      <w:r w:rsidR="0083522C" w:rsidRPr="00D91674">
        <w:rPr>
          <w:rFonts w:cs="Arial"/>
          <w:color w:val="222222"/>
          <w:spacing w:val="-9"/>
          <w:sz w:val="28"/>
          <w:szCs w:val="28"/>
          <w:lang w:val="nl-BE"/>
        </w:rPr>
        <w:t xml:space="preserve"> </w:t>
      </w:r>
      <w:r w:rsidR="0083522C" w:rsidRPr="00D91674">
        <w:rPr>
          <w:rFonts w:cs="Arial"/>
          <w:color w:val="222222"/>
          <w:sz w:val="28"/>
          <w:szCs w:val="28"/>
          <w:lang w:val="nl-BE"/>
        </w:rPr>
        <w:t xml:space="preserve">met als referentie “beroep omgevingsvergunning </w:t>
      </w:r>
      <w:r w:rsidR="0083522C" w:rsidRPr="00D91674">
        <w:rPr>
          <w:rFonts w:cs="Arial"/>
          <w:i/>
          <w:iCs/>
          <w:sz w:val="28"/>
          <w:szCs w:val="28"/>
        </w:rPr>
        <w:t>OMV_2025147238</w:t>
      </w:r>
      <w:r w:rsidR="0083522C" w:rsidRPr="00D91674">
        <w:rPr>
          <w:rFonts w:cs="Arial"/>
          <w:color w:val="222222"/>
          <w:sz w:val="28"/>
          <w:szCs w:val="28"/>
          <w:lang w:val="nl-BE"/>
        </w:rPr>
        <w:t>)” en voeg het betalingsbewijs toe aan uw</w:t>
      </w:r>
      <w:r w:rsidR="0083522C" w:rsidRPr="00D91674">
        <w:rPr>
          <w:rFonts w:cs="Arial"/>
          <w:color w:val="222222"/>
          <w:spacing w:val="-9"/>
          <w:sz w:val="28"/>
          <w:szCs w:val="28"/>
          <w:lang w:val="nl-BE"/>
        </w:rPr>
        <w:t xml:space="preserve"> </w:t>
      </w:r>
      <w:r w:rsidR="0083522C" w:rsidRPr="00D91674">
        <w:rPr>
          <w:rFonts w:cs="Arial"/>
          <w:color w:val="222222"/>
          <w:sz w:val="28"/>
          <w:szCs w:val="28"/>
          <w:lang w:val="nl-BE"/>
        </w:rPr>
        <w:t>beroepschrift.</w:t>
      </w:r>
    </w:p>
    <w:p w14:paraId="6B9F4613" w14:textId="77777777" w:rsidR="00605054" w:rsidRPr="00D91674" w:rsidRDefault="00605054" w:rsidP="00D91674">
      <w:pPr>
        <w:rPr>
          <w:rFonts w:eastAsia="Arial" w:cs="Arial"/>
          <w:sz w:val="28"/>
          <w:szCs w:val="28"/>
        </w:rPr>
      </w:pPr>
    </w:p>
    <w:p w14:paraId="1B4BC28E" w14:textId="5ABDE5F9" w:rsidR="00605054" w:rsidRPr="00D91674" w:rsidRDefault="00BA1717" w:rsidP="00D91674">
      <w:pPr>
        <w:pStyle w:val="Plattetekst"/>
        <w:rPr>
          <w:rFonts w:cs="Arial"/>
          <w:color w:val="232323"/>
          <w:sz w:val="28"/>
          <w:szCs w:val="28"/>
          <w:lang w:val="nl-BE"/>
        </w:rPr>
      </w:pPr>
      <w:r w:rsidRPr="00D91674">
        <w:rPr>
          <w:rFonts w:ascii="Verdana" w:hAnsi="Verdana"/>
          <w:b/>
          <w:sz w:val="28"/>
          <w:szCs w:val="28"/>
        </w:rPr>
        <w:t>De teksten waarvan dit een bondige samenvatting is, vindt u in artikel 53 en volgende van het decreet van 25 april 2014 betreffende de omgevingsvergunning en in het bijhorende besluit van de Vlaamse Regering van 27 november 2015.</w:t>
      </w:r>
    </w:p>
    <w:sectPr w:rsidR="00605054" w:rsidRPr="00D91674" w:rsidSect="00D91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6C77" w14:textId="77777777" w:rsidR="00BA1717" w:rsidRDefault="00BA1717">
      <w:r>
        <w:separator/>
      </w:r>
    </w:p>
  </w:endnote>
  <w:endnote w:type="continuationSeparator" w:id="0">
    <w:p w14:paraId="49DF0CA7" w14:textId="77777777" w:rsidR="00BA1717" w:rsidRDefault="00BA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ArtSans-Ligh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DD80" w14:textId="77777777" w:rsidR="00605054" w:rsidRDefault="006050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A9C2" w14:textId="77777777" w:rsidR="00605054" w:rsidRDefault="0060505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D477" w14:textId="77777777" w:rsidR="00605054" w:rsidRDefault="006050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7047" w14:textId="77777777" w:rsidR="00BA1717" w:rsidRDefault="00BA1717">
      <w:r>
        <w:separator/>
      </w:r>
    </w:p>
  </w:footnote>
  <w:footnote w:type="continuationSeparator" w:id="0">
    <w:p w14:paraId="10B6323F" w14:textId="77777777" w:rsidR="00BA1717" w:rsidRDefault="00BA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CB2D" w14:textId="77777777" w:rsidR="00605054" w:rsidRDefault="006050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EAD7" w14:textId="77777777" w:rsidR="00605054" w:rsidRDefault="00BA1717" w:rsidP="00B80F32">
    <w:pPr>
      <w:pStyle w:val="Koptekst"/>
      <w:jc w:val="right"/>
      <w:rPr>
        <w:b/>
      </w:rPr>
    </w:pPr>
    <w:r>
      <w:rPr>
        <w:b/>
      </w:rPr>
      <w:t xml:space="preserve">Projectnummer </w:t>
    </w:r>
    <w:proofErr w:type="spellStart"/>
    <w:r>
      <w:rPr>
        <w:b/>
      </w:rPr>
      <w:t>omgevingsloket</w:t>
    </w:r>
    <w:proofErr w:type="spellEnd"/>
    <w:r>
      <w:rPr>
        <w:b/>
      </w:rPr>
      <w:t xml:space="preserve"> </w:t>
    </w:r>
    <w:r w:rsidRPr="000116D2">
      <w:rPr>
        <w:b/>
      </w:rPr>
      <w:t>OMV_2025147238</w:t>
    </w:r>
  </w:p>
  <w:p w14:paraId="12CE1346" w14:textId="77777777" w:rsidR="00605054" w:rsidRPr="000116D2" w:rsidRDefault="00BA1717" w:rsidP="00B80F32">
    <w:pPr>
      <w:pStyle w:val="Koptekst"/>
      <w:jc w:val="right"/>
      <w:rPr>
        <w:b/>
      </w:rPr>
    </w:pPr>
    <w:r>
      <w:rPr>
        <w:b/>
      </w:rPr>
      <w:t>Gemeentelijk nummer OMV2026/135</w:t>
    </w:r>
  </w:p>
  <w:p w14:paraId="06C61DC1" w14:textId="77777777" w:rsidR="00605054" w:rsidRPr="000116D2" w:rsidRDefault="00605054" w:rsidP="000116D2">
    <w:pPr>
      <w:pStyle w:val="Koptekst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BA28" w14:textId="77777777" w:rsidR="00605054" w:rsidRDefault="006050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E3DD7"/>
    <w:multiLevelType w:val="hybridMultilevel"/>
    <w:tmpl w:val="5998767E"/>
    <w:lvl w:ilvl="0" w:tplc="75BC403A">
      <w:start w:val="1"/>
      <w:numFmt w:val="bullet"/>
      <w:lvlText w:val="-"/>
      <w:lvlJc w:val="left"/>
      <w:pPr>
        <w:ind w:left="476" w:hanging="360"/>
      </w:pPr>
      <w:rPr>
        <w:rFonts w:ascii="FlandersArtSans-Light" w:eastAsia="FlandersArtSans-Light" w:hAnsi="FlandersArtSans-Light" w:hint="default"/>
        <w:color w:val="222222"/>
        <w:w w:val="100"/>
        <w:sz w:val="22"/>
        <w:szCs w:val="22"/>
      </w:rPr>
    </w:lvl>
    <w:lvl w:ilvl="1" w:tplc="5D0C0E8C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2" w:tplc="94D2D17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1682A64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B12695A4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1AB63B92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C5B2EEC6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A4A61170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456A586A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1" w15:restartNumberingAfterBreak="0">
    <w:nsid w:val="35293649"/>
    <w:multiLevelType w:val="hybridMultilevel"/>
    <w:tmpl w:val="BAA850AA"/>
    <w:lvl w:ilvl="0" w:tplc="7B840C56">
      <w:start w:val="1"/>
      <w:numFmt w:val="decimal"/>
      <w:lvlText w:val="%1."/>
      <w:lvlJc w:val="left"/>
      <w:pPr>
        <w:ind w:left="476" w:hanging="360"/>
        <w:jc w:val="left"/>
      </w:pPr>
      <w:rPr>
        <w:rFonts w:ascii="Arial" w:eastAsia="Arial" w:hAnsi="Arial" w:hint="default"/>
        <w:color w:val="222222"/>
        <w:spacing w:val="-1"/>
        <w:w w:val="100"/>
        <w:sz w:val="22"/>
        <w:szCs w:val="22"/>
      </w:rPr>
    </w:lvl>
    <w:lvl w:ilvl="1" w:tplc="B0B80D66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2" w:tplc="86AE378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84425AF0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03AC5CA6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5" w:tplc="D966BF60">
      <w:start w:val="1"/>
      <w:numFmt w:val="bullet"/>
      <w:lvlText w:val="•"/>
      <w:lvlJc w:val="left"/>
      <w:pPr>
        <w:ind w:left="4889" w:hanging="360"/>
      </w:pPr>
      <w:rPr>
        <w:rFonts w:hint="default"/>
      </w:rPr>
    </w:lvl>
    <w:lvl w:ilvl="6" w:tplc="58A4EF42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7" w:tplc="3E2C7722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E8D4AEB0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2" w15:restartNumberingAfterBreak="0">
    <w:nsid w:val="364C3F65"/>
    <w:multiLevelType w:val="hybridMultilevel"/>
    <w:tmpl w:val="8B083740"/>
    <w:lvl w:ilvl="0" w:tplc="F93E5C8E">
      <w:start w:val="1"/>
      <w:numFmt w:val="bullet"/>
      <w:lvlText w:val="-"/>
      <w:lvlJc w:val="left"/>
      <w:pPr>
        <w:ind w:left="253" w:hanging="137"/>
      </w:pPr>
      <w:rPr>
        <w:rFonts w:ascii="Arial" w:eastAsia="Arial" w:hAnsi="Arial" w:hint="default"/>
        <w:color w:val="222222"/>
        <w:w w:val="100"/>
        <w:sz w:val="22"/>
        <w:szCs w:val="22"/>
      </w:rPr>
    </w:lvl>
    <w:lvl w:ilvl="1" w:tplc="4D4E0680">
      <w:start w:val="1"/>
      <w:numFmt w:val="bullet"/>
      <w:lvlText w:val="•"/>
      <w:lvlJc w:val="left"/>
      <w:pPr>
        <w:ind w:left="1163" w:hanging="137"/>
      </w:pPr>
      <w:rPr>
        <w:rFonts w:hint="default"/>
      </w:rPr>
    </w:lvl>
    <w:lvl w:ilvl="2" w:tplc="BE289CF0">
      <w:start w:val="1"/>
      <w:numFmt w:val="bullet"/>
      <w:lvlText w:val="•"/>
      <w:lvlJc w:val="left"/>
      <w:pPr>
        <w:ind w:left="2067" w:hanging="137"/>
      </w:pPr>
      <w:rPr>
        <w:rFonts w:hint="default"/>
      </w:rPr>
    </w:lvl>
    <w:lvl w:ilvl="3" w:tplc="111A7858">
      <w:start w:val="1"/>
      <w:numFmt w:val="bullet"/>
      <w:lvlText w:val="•"/>
      <w:lvlJc w:val="left"/>
      <w:pPr>
        <w:ind w:left="2971" w:hanging="137"/>
      </w:pPr>
      <w:rPr>
        <w:rFonts w:hint="default"/>
      </w:rPr>
    </w:lvl>
    <w:lvl w:ilvl="4" w:tplc="5672E848">
      <w:start w:val="1"/>
      <w:numFmt w:val="bullet"/>
      <w:lvlText w:val="•"/>
      <w:lvlJc w:val="left"/>
      <w:pPr>
        <w:ind w:left="3875" w:hanging="137"/>
      </w:pPr>
      <w:rPr>
        <w:rFonts w:hint="default"/>
      </w:rPr>
    </w:lvl>
    <w:lvl w:ilvl="5" w:tplc="D9C851B4">
      <w:start w:val="1"/>
      <w:numFmt w:val="bullet"/>
      <w:lvlText w:val="•"/>
      <w:lvlJc w:val="left"/>
      <w:pPr>
        <w:ind w:left="4779" w:hanging="137"/>
      </w:pPr>
      <w:rPr>
        <w:rFonts w:hint="default"/>
      </w:rPr>
    </w:lvl>
    <w:lvl w:ilvl="6" w:tplc="B8E49670">
      <w:start w:val="1"/>
      <w:numFmt w:val="bullet"/>
      <w:lvlText w:val="•"/>
      <w:lvlJc w:val="left"/>
      <w:pPr>
        <w:ind w:left="5683" w:hanging="137"/>
      </w:pPr>
      <w:rPr>
        <w:rFonts w:hint="default"/>
      </w:rPr>
    </w:lvl>
    <w:lvl w:ilvl="7" w:tplc="F11C500A">
      <w:start w:val="1"/>
      <w:numFmt w:val="bullet"/>
      <w:lvlText w:val="•"/>
      <w:lvlJc w:val="left"/>
      <w:pPr>
        <w:ind w:left="6587" w:hanging="137"/>
      </w:pPr>
      <w:rPr>
        <w:rFonts w:hint="default"/>
      </w:rPr>
    </w:lvl>
    <w:lvl w:ilvl="8" w:tplc="10AAB4B0">
      <w:start w:val="1"/>
      <w:numFmt w:val="bullet"/>
      <w:lvlText w:val="•"/>
      <w:lvlJc w:val="left"/>
      <w:pPr>
        <w:ind w:left="7491" w:hanging="137"/>
      </w:pPr>
      <w:rPr>
        <w:rFonts w:hint="default"/>
      </w:rPr>
    </w:lvl>
  </w:abstractNum>
  <w:abstractNum w:abstractNumId="3" w15:restartNumberingAfterBreak="0">
    <w:nsid w:val="5CAF7970"/>
    <w:multiLevelType w:val="hybridMultilevel"/>
    <w:tmpl w:val="40B0EA64"/>
    <w:lvl w:ilvl="0" w:tplc="30546A82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color w:val="222222"/>
        <w:w w:val="100"/>
        <w:sz w:val="22"/>
        <w:szCs w:val="22"/>
      </w:rPr>
    </w:lvl>
    <w:lvl w:ilvl="1" w:tplc="60CE18DE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48AE8F6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3DC64CDE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5E205B1A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 w:tplc="51F81686">
      <w:start w:val="1"/>
      <w:numFmt w:val="bullet"/>
      <w:lvlText w:val="•"/>
      <w:lvlJc w:val="left"/>
      <w:pPr>
        <w:ind w:left="5069" w:hanging="360"/>
      </w:pPr>
      <w:rPr>
        <w:rFonts w:hint="default"/>
      </w:rPr>
    </w:lvl>
    <w:lvl w:ilvl="6" w:tplc="4FC21968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243C9E04">
      <w:start w:val="1"/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784A389E">
      <w:start w:val="1"/>
      <w:numFmt w:val="bullet"/>
      <w:lvlText w:val="•"/>
      <w:lvlJc w:val="left"/>
      <w:pPr>
        <w:ind w:left="7607" w:hanging="360"/>
      </w:pPr>
      <w:rPr>
        <w:rFonts w:hint="default"/>
      </w:rPr>
    </w:lvl>
  </w:abstractNum>
  <w:num w:numId="1" w16cid:durableId="347874512">
    <w:abstractNumId w:val="1"/>
  </w:num>
  <w:num w:numId="2" w16cid:durableId="1560896217">
    <w:abstractNumId w:val="0"/>
  </w:num>
  <w:num w:numId="3" w16cid:durableId="1651206024">
    <w:abstractNumId w:val="2"/>
  </w:num>
  <w:num w:numId="4" w16cid:durableId="748498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5E"/>
    <w:rsid w:val="000116D2"/>
    <w:rsid w:val="0007776B"/>
    <w:rsid w:val="00095B89"/>
    <w:rsid w:val="000F020A"/>
    <w:rsid w:val="00240935"/>
    <w:rsid w:val="00250B5D"/>
    <w:rsid w:val="0029680A"/>
    <w:rsid w:val="002F7A15"/>
    <w:rsid w:val="00353457"/>
    <w:rsid w:val="003E3568"/>
    <w:rsid w:val="004D07E6"/>
    <w:rsid w:val="00576B1B"/>
    <w:rsid w:val="0058216A"/>
    <w:rsid w:val="00605054"/>
    <w:rsid w:val="00694CA8"/>
    <w:rsid w:val="006A775F"/>
    <w:rsid w:val="0083522C"/>
    <w:rsid w:val="00861827"/>
    <w:rsid w:val="009857C6"/>
    <w:rsid w:val="00AE395E"/>
    <w:rsid w:val="00B80F32"/>
    <w:rsid w:val="00BA1717"/>
    <w:rsid w:val="00C10C3C"/>
    <w:rsid w:val="00C22A58"/>
    <w:rsid w:val="00CE1E06"/>
    <w:rsid w:val="00D12537"/>
    <w:rsid w:val="00D2569E"/>
    <w:rsid w:val="00D91674"/>
    <w:rsid w:val="00F45EE0"/>
    <w:rsid w:val="00F716EC"/>
    <w:rsid w:val="00F9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29E3E"/>
  <w15:docId w15:val="{3D2ED19C-C766-43BA-A4E5-394B19BA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356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353457"/>
    <w:pPr>
      <w:widowControl w:val="0"/>
      <w:ind w:left="116"/>
    </w:pPr>
    <w:rPr>
      <w:rFonts w:eastAsia="Arial"/>
      <w:sz w:val="22"/>
      <w:szCs w:val="22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53457"/>
    <w:rPr>
      <w:rFonts w:eastAsia="Arial" w:cstheme="minorBidi"/>
      <w:sz w:val="22"/>
      <w:szCs w:val="22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353457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nhideWhenUsed/>
    <w:rsid w:val="000116D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116D2"/>
  </w:style>
  <w:style w:type="paragraph" w:styleId="Voettekst">
    <w:name w:val="footer"/>
    <w:basedOn w:val="Standaard"/>
    <w:link w:val="VoettekstChar"/>
    <w:unhideWhenUsed/>
    <w:rsid w:val="000116D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116D2"/>
  </w:style>
  <w:style w:type="character" w:styleId="Hyperlink">
    <w:name w:val="Hyperlink"/>
    <w:basedOn w:val="Standaardalinea-lettertype"/>
    <w:semiHidden/>
    <w:unhideWhenUsed/>
    <w:rsid w:val="00F716EC"/>
    <w:rPr>
      <w:color w:val="0563C1" w:themeColor="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91099"/>
    <w:rPr>
      <w:rFonts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Athena Robert</dc:creator>
  <cp:lastModifiedBy>Athena Robert</cp:lastModifiedBy>
  <cp:revision>2</cp:revision>
  <dcterms:created xsi:type="dcterms:W3CDTF">2026-08-03T13:47:00Z</dcterms:created>
  <dcterms:modified xsi:type="dcterms:W3CDTF">2026-08-03T13:47:00Z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